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406B" w14:textId="5FD6653D" w:rsidR="002E6D82" w:rsidRPr="00942BFC" w:rsidRDefault="00F173AB">
      <w:pPr>
        <w:rPr>
          <w:rFonts w:ascii="Arial" w:hAnsi="Arial" w:cs="Arial"/>
          <w:b/>
          <w:sz w:val="28"/>
          <w:szCs w:val="28"/>
        </w:rPr>
      </w:pPr>
      <w:r w:rsidRPr="00942BFC">
        <w:rPr>
          <w:rFonts w:ascii="Arial" w:hAnsi="Arial" w:cs="Arial"/>
          <w:b/>
          <w:sz w:val="28"/>
          <w:szCs w:val="28"/>
        </w:rPr>
        <w:t xml:space="preserve">Robin Rigg </w:t>
      </w:r>
      <w:r w:rsidR="008438A8">
        <w:rPr>
          <w:rFonts w:ascii="Arial" w:hAnsi="Arial" w:cs="Arial"/>
          <w:b/>
          <w:sz w:val="28"/>
          <w:szCs w:val="28"/>
        </w:rPr>
        <w:t>Communit</w:t>
      </w:r>
      <w:r w:rsidR="00B10920">
        <w:rPr>
          <w:rFonts w:ascii="Arial" w:hAnsi="Arial" w:cs="Arial"/>
          <w:b/>
          <w:sz w:val="28"/>
          <w:szCs w:val="28"/>
        </w:rPr>
        <w:t>y</w:t>
      </w:r>
      <w:r w:rsidR="008438A8">
        <w:rPr>
          <w:rFonts w:ascii="Arial" w:hAnsi="Arial" w:cs="Arial"/>
          <w:b/>
          <w:sz w:val="28"/>
          <w:szCs w:val="28"/>
        </w:rPr>
        <w:t xml:space="preserve"> </w:t>
      </w:r>
      <w:r w:rsidRPr="00942BFC">
        <w:rPr>
          <w:rFonts w:ascii="Arial" w:hAnsi="Arial" w:cs="Arial"/>
          <w:b/>
          <w:sz w:val="28"/>
          <w:szCs w:val="28"/>
        </w:rPr>
        <w:t>Fund Guidance Note</w:t>
      </w:r>
    </w:p>
    <w:p w14:paraId="2D7554FD" w14:textId="7A12754B" w:rsidR="00F173AB" w:rsidRPr="00942BFC" w:rsidRDefault="00F173AB">
      <w:pPr>
        <w:rPr>
          <w:rFonts w:ascii="Arial" w:hAnsi="Arial" w:cs="Arial"/>
          <w:b/>
          <w:sz w:val="24"/>
          <w:szCs w:val="24"/>
        </w:rPr>
      </w:pPr>
      <w:r w:rsidRPr="00942BFC">
        <w:rPr>
          <w:rFonts w:ascii="Arial" w:hAnsi="Arial" w:cs="Arial"/>
          <w:b/>
          <w:sz w:val="24"/>
          <w:szCs w:val="24"/>
        </w:rPr>
        <w:t>Information for Applicants</w:t>
      </w:r>
    </w:p>
    <w:p w14:paraId="094A3B2A" w14:textId="77777777" w:rsidR="00F173AB" w:rsidRPr="00942BFC" w:rsidRDefault="00F173AB" w:rsidP="00F173AB">
      <w:pPr>
        <w:spacing w:after="0"/>
        <w:rPr>
          <w:rFonts w:ascii="Arial" w:hAnsi="Arial" w:cs="Arial"/>
          <w:b/>
          <w:sz w:val="24"/>
          <w:szCs w:val="24"/>
        </w:rPr>
      </w:pPr>
      <w:r w:rsidRPr="00942BFC">
        <w:rPr>
          <w:rFonts w:ascii="Arial" w:hAnsi="Arial" w:cs="Arial"/>
          <w:b/>
          <w:sz w:val="24"/>
          <w:szCs w:val="24"/>
        </w:rPr>
        <w:t>The Fund</w:t>
      </w:r>
    </w:p>
    <w:p w14:paraId="7FCC7825" w14:textId="51F73DE6" w:rsidR="00F173AB" w:rsidRPr="00942BFC" w:rsidRDefault="00F173AB">
      <w:pPr>
        <w:rPr>
          <w:rFonts w:ascii="Arial" w:hAnsi="Arial" w:cs="Arial"/>
          <w:sz w:val="24"/>
          <w:szCs w:val="24"/>
        </w:rPr>
      </w:pPr>
      <w:r w:rsidRPr="00942BFC">
        <w:rPr>
          <w:rFonts w:ascii="Arial" w:hAnsi="Arial" w:cs="Arial"/>
          <w:sz w:val="24"/>
          <w:szCs w:val="24"/>
        </w:rPr>
        <w:t>The Robin Rigg</w:t>
      </w:r>
      <w:r w:rsidR="00B10920">
        <w:rPr>
          <w:rFonts w:ascii="Arial" w:hAnsi="Arial" w:cs="Arial"/>
          <w:sz w:val="24"/>
          <w:szCs w:val="24"/>
        </w:rPr>
        <w:t xml:space="preserve"> Community</w:t>
      </w:r>
      <w:r w:rsidRPr="00942BFC">
        <w:rPr>
          <w:rFonts w:ascii="Arial" w:hAnsi="Arial" w:cs="Arial"/>
          <w:sz w:val="24"/>
          <w:szCs w:val="24"/>
        </w:rPr>
        <w:t xml:space="preserve"> Fund is available to </w:t>
      </w:r>
      <w:r w:rsidR="008438A8">
        <w:rPr>
          <w:rFonts w:ascii="Arial" w:hAnsi="Arial" w:cs="Arial"/>
          <w:sz w:val="24"/>
          <w:szCs w:val="24"/>
        </w:rPr>
        <w:t xml:space="preserve">community groups and organisations in the Solway area </w:t>
      </w:r>
      <w:r w:rsidRPr="00942BFC">
        <w:rPr>
          <w:rFonts w:ascii="Arial" w:hAnsi="Arial" w:cs="Arial"/>
          <w:sz w:val="24"/>
          <w:szCs w:val="24"/>
        </w:rPr>
        <w:t>undertaking activities that contribute to the reduction of the effects of climate change</w:t>
      </w:r>
      <w:r w:rsidR="008438A8">
        <w:rPr>
          <w:rFonts w:ascii="Arial" w:hAnsi="Arial" w:cs="Arial"/>
          <w:sz w:val="24"/>
          <w:szCs w:val="24"/>
        </w:rPr>
        <w:t xml:space="preserve"> or otherwise</w:t>
      </w:r>
      <w:r w:rsidRPr="00942BFC">
        <w:rPr>
          <w:rFonts w:ascii="Arial" w:hAnsi="Arial" w:cs="Arial"/>
          <w:sz w:val="24"/>
          <w:szCs w:val="24"/>
        </w:rPr>
        <w:t xml:space="preserve"> benefit the local community.</w:t>
      </w:r>
    </w:p>
    <w:p w14:paraId="622A24FE" w14:textId="77777777" w:rsidR="00F173AB" w:rsidRPr="00942BFC" w:rsidRDefault="00F173AB" w:rsidP="00F173AB">
      <w:pPr>
        <w:spacing w:after="0"/>
        <w:rPr>
          <w:rFonts w:ascii="Arial" w:hAnsi="Arial" w:cs="Arial"/>
          <w:sz w:val="24"/>
          <w:szCs w:val="24"/>
        </w:rPr>
      </w:pPr>
      <w:r w:rsidRPr="00942BFC">
        <w:rPr>
          <w:rFonts w:ascii="Arial" w:hAnsi="Arial" w:cs="Arial"/>
          <w:b/>
          <w:bCs/>
          <w:sz w:val="24"/>
          <w:szCs w:val="24"/>
          <w:lang w:val="en-US"/>
        </w:rPr>
        <w:t>How much can you apply for?</w:t>
      </w:r>
    </w:p>
    <w:p w14:paraId="05DA005D" w14:textId="17F2F26B" w:rsidR="00F173AB" w:rsidRPr="00942BFC" w:rsidRDefault="006005A1" w:rsidP="00F173AB">
      <w:pPr>
        <w:spacing w:after="0"/>
        <w:rPr>
          <w:rFonts w:ascii="Arial" w:hAnsi="Arial" w:cs="Arial"/>
          <w:sz w:val="24"/>
          <w:szCs w:val="24"/>
        </w:rPr>
      </w:pPr>
      <w:r>
        <w:rPr>
          <w:rFonts w:ascii="Arial" w:hAnsi="Arial" w:cs="Arial"/>
          <w:sz w:val="24"/>
          <w:szCs w:val="24"/>
        </w:rPr>
        <w:t xml:space="preserve">An organisation can apply for a grant </w:t>
      </w:r>
      <w:r w:rsidR="00D41A5A">
        <w:rPr>
          <w:rFonts w:ascii="Arial" w:hAnsi="Arial" w:cs="Arial"/>
          <w:sz w:val="24"/>
          <w:szCs w:val="24"/>
        </w:rPr>
        <w:t>of up to</w:t>
      </w:r>
      <w:r>
        <w:rPr>
          <w:rFonts w:ascii="Arial" w:hAnsi="Arial" w:cs="Arial"/>
          <w:sz w:val="24"/>
          <w:szCs w:val="24"/>
        </w:rPr>
        <w:t xml:space="preserve"> £15,000.  An organisation can only apply once in each year of the fund.</w:t>
      </w:r>
    </w:p>
    <w:p w14:paraId="174CAC54" w14:textId="77777777" w:rsidR="00942BFC" w:rsidRPr="00942BFC" w:rsidRDefault="00942BFC" w:rsidP="00F173AB">
      <w:pPr>
        <w:spacing w:after="0"/>
        <w:rPr>
          <w:rFonts w:ascii="Arial" w:hAnsi="Arial" w:cs="Arial"/>
          <w:b/>
          <w:sz w:val="24"/>
          <w:szCs w:val="24"/>
          <w:lang w:val="en-US"/>
        </w:rPr>
      </w:pPr>
    </w:p>
    <w:p w14:paraId="737BE35C" w14:textId="77777777" w:rsidR="00942BFC" w:rsidRPr="00942BFC" w:rsidRDefault="00942BFC" w:rsidP="00942BFC">
      <w:pPr>
        <w:spacing w:after="0"/>
        <w:rPr>
          <w:rFonts w:ascii="Arial" w:hAnsi="Arial" w:cs="Arial"/>
          <w:b/>
          <w:sz w:val="24"/>
          <w:szCs w:val="24"/>
          <w:lang w:val="en-US"/>
        </w:rPr>
      </w:pPr>
      <w:r w:rsidRPr="00942BFC">
        <w:rPr>
          <w:rFonts w:ascii="Arial" w:hAnsi="Arial" w:cs="Arial"/>
          <w:b/>
          <w:sz w:val="24"/>
          <w:szCs w:val="24"/>
          <w:lang w:val="en-US"/>
        </w:rPr>
        <w:t>Timescale</w:t>
      </w:r>
    </w:p>
    <w:p w14:paraId="72CE403F" w14:textId="5A296105" w:rsidR="00942BFC" w:rsidRPr="00942BFC" w:rsidRDefault="00942BFC" w:rsidP="00942BFC">
      <w:pPr>
        <w:spacing w:after="0"/>
        <w:rPr>
          <w:rFonts w:ascii="Arial" w:hAnsi="Arial" w:cs="Arial"/>
          <w:sz w:val="24"/>
          <w:szCs w:val="24"/>
        </w:rPr>
      </w:pPr>
      <w:r w:rsidRPr="00942BFC">
        <w:rPr>
          <w:rFonts w:ascii="Arial" w:hAnsi="Arial" w:cs="Arial"/>
          <w:sz w:val="24"/>
          <w:szCs w:val="24"/>
        </w:rPr>
        <w:t xml:space="preserve">The deadline for applications to the Robin Rigg </w:t>
      </w:r>
      <w:r w:rsidR="00B10920">
        <w:rPr>
          <w:rFonts w:ascii="Arial" w:hAnsi="Arial" w:cs="Arial"/>
          <w:sz w:val="24"/>
          <w:szCs w:val="24"/>
        </w:rPr>
        <w:t xml:space="preserve">Community </w:t>
      </w:r>
      <w:r w:rsidRPr="00942BFC">
        <w:rPr>
          <w:rFonts w:ascii="Arial" w:hAnsi="Arial" w:cs="Arial"/>
          <w:sz w:val="24"/>
          <w:szCs w:val="24"/>
        </w:rPr>
        <w:t xml:space="preserve">Fund will be </w:t>
      </w:r>
      <w:r w:rsidR="00D41A5A" w:rsidRPr="00546616">
        <w:rPr>
          <w:rFonts w:ascii="Arial" w:hAnsi="Arial" w:cs="Arial"/>
          <w:b/>
          <w:bCs/>
          <w:sz w:val="24"/>
          <w:szCs w:val="24"/>
        </w:rPr>
        <w:t>12 noon</w:t>
      </w:r>
      <w:r w:rsidRPr="00546616">
        <w:rPr>
          <w:rFonts w:ascii="Arial" w:hAnsi="Arial" w:cs="Arial"/>
          <w:b/>
          <w:bCs/>
          <w:sz w:val="24"/>
          <w:szCs w:val="24"/>
        </w:rPr>
        <w:t xml:space="preserve"> on</w:t>
      </w:r>
      <w:r w:rsidR="000519B4" w:rsidRPr="00546616">
        <w:rPr>
          <w:rFonts w:ascii="Arial" w:hAnsi="Arial" w:cs="Arial"/>
          <w:b/>
          <w:bCs/>
          <w:sz w:val="24"/>
          <w:szCs w:val="24"/>
        </w:rPr>
        <w:t xml:space="preserve"> </w:t>
      </w:r>
      <w:r w:rsidR="00F5143D">
        <w:rPr>
          <w:rFonts w:ascii="Arial" w:hAnsi="Arial" w:cs="Arial"/>
          <w:b/>
          <w:bCs/>
          <w:sz w:val="24"/>
          <w:szCs w:val="24"/>
        </w:rPr>
        <w:t>1</w:t>
      </w:r>
      <w:r w:rsidR="00DB0167">
        <w:rPr>
          <w:rFonts w:ascii="Arial" w:hAnsi="Arial" w:cs="Arial"/>
          <w:b/>
          <w:bCs/>
          <w:sz w:val="24"/>
          <w:szCs w:val="24"/>
        </w:rPr>
        <w:t>0</w:t>
      </w:r>
      <w:r w:rsidR="001E148D" w:rsidRPr="00546616">
        <w:rPr>
          <w:rFonts w:ascii="Arial" w:hAnsi="Arial" w:cs="Arial"/>
          <w:b/>
          <w:bCs/>
          <w:sz w:val="24"/>
          <w:szCs w:val="24"/>
        </w:rPr>
        <w:t xml:space="preserve"> November 202</w:t>
      </w:r>
      <w:r w:rsidR="00DB0167">
        <w:rPr>
          <w:rFonts w:ascii="Arial" w:hAnsi="Arial" w:cs="Arial"/>
          <w:b/>
          <w:bCs/>
          <w:sz w:val="24"/>
          <w:szCs w:val="24"/>
        </w:rPr>
        <w:t>5</w:t>
      </w:r>
      <w:r>
        <w:rPr>
          <w:rFonts w:ascii="Arial" w:hAnsi="Arial" w:cs="Arial"/>
          <w:sz w:val="24"/>
          <w:szCs w:val="24"/>
        </w:rPr>
        <w:t>.</w:t>
      </w:r>
      <w:r w:rsidR="008438A8">
        <w:rPr>
          <w:rFonts w:ascii="Arial" w:hAnsi="Arial" w:cs="Arial"/>
          <w:sz w:val="24"/>
          <w:szCs w:val="24"/>
        </w:rPr>
        <w:t xml:space="preserve"> Further applications may be invited during 202</w:t>
      </w:r>
      <w:r w:rsidR="00DB0167">
        <w:rPr>
          <w:rFonts w:ascii="Arial" w:hAnsi="Arial" w:cs="Arial"/>
          <w:sz w:val="24"/>
          <w:szCs w:val="24"/>
        </w:rPr>
        <w:t>6</w:t>
      </w:r>
      <w:r w:rsidR="008438A8">
        <w:rPr>
          <w:rFonts w:ascii="Arial" w:hAnsi="Arial" w:cs="Arial"/>
          <w:sz w:val="24"/>
          <w:szCs w:val="24"/>
        </w:rPr>
        <w:t xml:space="preserve"> if funds are available.</w:t>
      </w:r>
    </w:p>
    <w:p w14:paraId="6D83AC97" w14:textId="77777777" w:rsidR="00942BFC" w:rsidRPr="00942BFC" w:rsidRDefault="00942BFC" w:rsidP="00942BFC">
      <w:pPr>
        <w:spacing w:after="0"/>
        <w:rPr>
          <w:rFonts w:ascii="Arial" w:hAnsi="Arial" w:cs="Arial"/>
          <w:sz w:val="24"/>
          <w:szCs w:val="24"/>
        </w:rPr>
      </w:pPr>
    </w:p>
    <w:p w14:paraId="6F8118DC" w14:textId="4B5DADB0" w:rsidR="00942BFC" w:rsidRPr="00942BFC" w:rsidRDefault="00B93D1C" w:rsidP="00942BFC">
      <w:pPr>
        <w:spacing w:after="0"/>
        <w:rPr>
          <w:rFonts w:ascii="Arial" w:hAnsi="Arial" w:cs="Arial"/>
          <w:sz w:val="24"/>
          <w:szCs w:val="24"/>
        </w:rPr>
      </w:pPr>
      <w:r>
        <w:rPr>
          <w:rFonts w:ascii="Arial" w:hAnsi="Arial" w:cs="Arial"/>
          <w:sz w:val="24"/>
          <w:szCs w:val="24"/>
        </w:rPr>
        <w:t>Applicants will be notified of dec</w:t>
      </w:r>
      <w:r w:rsidR="006E7875">
        <w:rPr>
          <w:rFonts w:ascii="Arial" w:hAnsi="Arial" w:cs="Arial"/>
          <w:sz w:val="24"/>
          <w:szCs w:val="24"/>
        </w:rPr>
        <w:t>isions on their application in J</w:t>
      </w:r>
      <w:r>
        <w:rPr>
          <w:rFonts w:ascii="Arial" w:hAnsi="Arial" w:cs="Arial"/>
          <w:sz w:val="24"/>
          <w:szCs w:val="24"/>
        </w:rPr>
        <w:t>anuary 202</w:t>
      </w:r>
      <w:r w:rsidR="00DB0167">
        <w:rPr>
          <w:rFonts w:ascii="Arial" w:hAnsi="Arial" w:cs="Arial"/>
          <w:sz w:val="24"/>
          <w:szCs w:val="24"/>
        </w:rPr>
        <w:t>6</w:t>
      </w:r>
      <w:r>
        <w:rPr>
          <w:rFonts w:ascii="Arial" w:hAnsi="Arial" w:cs="Arial"/>
          <w:sz w:val="24"/>
          <w:szCs w:val="24"/>
        </w:rPr>
        <w:t xml:space="preserve"> and </w:t>
      </w:r>
      <w:r w:rsidR="00CC518A" w:rsidRPr="00CC518A">
        <w:rPr>
          <w:rFonts w:ascii="Arial" w:hAnsi="Arial" w:cs="Arial"/>
          <w:sz w:val="24"/>
          <w:szCs w:val="24"/>
        </w:rPr>
        <w:t>provided your project is ready to start</w:t>
      </w:r>
      <w:r w:rsidR="00CC518A">
        <w:rPr>
          <w:rFonts w:ascii="Arial" w:hAnsi="Arial" w:cs="Arial"/>
          <w:sz w:val="24"/>
          <w:szCs w:val="24"/>
        </w:rPr>
        <w:t xml:space="preserve">, </w:t>
      </w:r>
      <w:r>
        <w:rPr>
          <w:rFonts w:ascii="Arial" w:hAnsi="Arial" w:cs="Arial"/>
          <w:sz w:val="24"/>
          <w:szCs w:val="24"/>
        </w:rPr>
        <w:t>approved g</w:t>
      </w:r>
      <w:r w:rsidR="00942BFC" w:rsidRPr="00942BFC">
        <w:rPr>
          <w:rFonts w:ascii="Arial" w:hAnsi="Arial" w:cs="Arial"/>
          <w:sz w:val="24"/>
          <w:szCs w:val="24"/>
        </w:rPr>
        <w:t xml:space="preserve">rants will be </w:t>
      </w:r>
      <w:r>
        <w:rPr>
          <w:rFonts w:ascii="Arial" w:hAnsi="Arial" w:cs="Arial"/>
          <w:sz w:val="24"/>
          <w:szCs w:val="24"/>
        </w:rPr>
        <w:t>paid in February 202</w:t>
      </w:r>
      <w:r w:rsidR="00DB0167">
        <w:rPr>
          <w:rFonts w:ascii="Arial" w:hAnsi="Arial" w:cs="Arial"/>
          <w:sz w:val="24"/>
          <w:szCs w:val="24"/>
        </w:rPr>
        <w:t>6</w:t>
      </w:r>
      <w:r w:rsidR="00942BFC" w:rsidRPr="00942BFC">
        <w:rPr>
          <w:rFonts w:ascii="Arial" w:hAnsi="Arial" w:cs="Arial"/>
          <w:sz w:val="24"/>
          <w:szCs w:val="24"/>
        </w:rPr>
        <w:t xml:space="preserve">.  The grant </w:t>
      </w:r>
      <w:r w:rsidR="005E29DC">
        <w:rPr>
          <w:rFonts w:ascii="Arial" w:hAnsi="Arial" w:cs="Arial"/>
          <w:sz w:val="24"/>
          <w:szCs w:val="24"/>
        </w:rPr>
        <w:t>should</w:t>
      </w:r>
      <w:r w:rsidR="00942BFC" w:rsidRPr="00942BFC">
        <w:rPr>
          <w:rFonts w:ascii="Arial" w:hAnsi="Arial" w:cs="Arial"/>
          <w:sz w:val="24"/>
          <w:szCs w:val="24"/>
        </w:rPr>
        <w:t xml:space="preserve"> be spent by 31 December 202</w:t>
      </w:r>
      <w:r w:rsidR="00DB0167">
        <w:rPr>
          <w:rFonts w:ascii="Arial" w:hAnsi="Arial" w:cs="Arial"/>
          <w:sz w:val="24"/>
          <w:szCs w:val="24"/>
        </w:rPr>
        <w:t>6</w:t>
      </w:r>
      <w:r w:rsidR="00942BFC" w:rsidRPr="00942BFC">
        <w:rPr>
          <w:rFonts w:ascii="Arial" w:hAnsi="Arial" w:cs="Arial"/>
          <w:sz w:val="24"/>
          <w:szCs w:val="24"/>
        </w:rPr>
        <w:t>.</w:t>
      </w:r>
      <w:r w:rsidR="00942BFC" w:rsidRPr="00942BFC">
        <w:rPr>
          <w:rFonts w:ascii="Arial" w:hAnsi="Arial" w:cs="Arial"/>
          <w:sz w:val="24"/>
          <w:szCs w:val="24"/>
        </w:rPr>
        <w:br/>
      </w:r>
    </w:p>
    <w:p w14:paraId="3F5B434D" w14:textId="77777777" w:rsidR="00F173AB" w:rsidRPr="00942BFC" w:rsidRDefault="00F173AB" w:rsidP="00F173AB">
      <w:pPr>
        <w:spacing w:after="0"/>
        <w:rPr>
          <w:rFonts w:ascii="Arial" w:hAnsi="Arial" w:cs="Arial"/>
          <w:sz w:val="24"/>
          <w:szCs w:val="24"/>
        </w:rPr>
      </w:pPr>
      <w:r w:rsidRPr="00942BFC">
        <w:rPr>
          <w:rFonts w:ascii="Arial" w:hAnsi="Arial" w:cs="Arial"/>
          <w:b/>
          <w:sz w:val="24"/>
          <w:szCs w:val="24"/>
          <w:lang w:val="en-US"/>
        </w:rPr>
        <w:t xml:space="preserve">Projects should </w:t>
      </w:r>
      <w:r w:rsidR="00942BFC" w:rsidRPr="00942BFC">
        <w:rPr>
          <w:rFonts w:ascii="Arial" w:hAnsi="Arial" w:cs="Arial"/>
          <w:b/>
          <w:sz w:val="24"/>
          <w:szCs w:val="24"/>
        </w:rPr>
        <w:t>support</w:t>
      </w:r>
      <w:r w:rsidRPr="00942BFC">
        <w:rPr>
          <w:rFonts w:ascii="Arial" w:hAnsi="Arial" w:cs="Arial"/>
          <w:b/>
          <w:sz w:val="24"/>
          <w:szCs w:val="24"/>
        </w:rPr>
        <w:t xml:space="preserve"> and promote the following causes:</w:t>
      </w:r>
      <w:r w:rsidRPr="00942BFC">
        <w:rPr>
          <w:rFonts w:ascii="Arial" w:hAnsi="Arial" w:cs="Arial"/>
          <w:sz w:val="24"/>
          <w:szCs w:val="24"/>
        </w:rPr>
        <w:t xml:space="preserve"> </w:t>
      </w:r>
    </w:p>
    <w:p w14:paraId="2B31AE60" w14:textId="77777777" w:rsidR="00F173AB" w:rsidRPr="00942BFC" w:rsidRDefault="00F173AB" w:rsidP="00F173AB">
      <w:pPr>
        <w:pStyle w:val="ListParagraph"/>
        <w:numPr>
          <w:ilvl w:val="0"/>
          <w:numId w:val="3"/>
        </w:numPr>
        <w:spacing w:after="0"/>
        <w:rPr>
          <w:rFonts w:ascii="Arial" w:hAnsi="Arial" w:cs="Arial"/>
          <w:sz w:val="24"/>
          <w:szCs w:val="24"/>
        </w:rPr>
      </w:pPr>
      <w:r w:rsidRPr="00942BFC">
        <w:rPr>
          <w:rFonts w:ascii="Arial" w:hAnsi="Arial" w:cs="Arial"/>
          <w:sz w:val="24"/>
          <w:szCs w:val="24"/>
        </w:rPr>
        <w:t>Environmental</w:t>
      </w:r>
    </w:p>
    <w:p w14:paraId="2BFB64B4" w14:textId="77777777" w:rsidR="00F173AB" w:rsidRPr="00942BFC" w:rsidRDefault="00F173AB" w:rsidP="00F173AB">
      <w:pPr>
        <w:pStyle w:val="ListParagraph"/>
        <w:numPr>
          <w:ilvl w:val="0"/>
          <w:numId w:val="3"/>
        </w:numPr>
        <w:spacing w:after="0"/>
        <w:rPr>
          <w:rFonts w:ascii="Arial" w:hAnsi="Arial" w:cs="Arial"/>
          <w:sz w:val="24"/>
          <w:szCs w:val="24"/>
        </w:rPr>
      </w:pPr>
      <w:r w:rsidRPr="00942BFC">
        <w:rPr>
          <w:rFonts w:ascii="Arial" w:hAnsi="Arial" w:cs="Arial"/>
          <w:sz w:val="24"/>
          <w:szCs w:val="24"/>
        </w:rPr>
        <w:t>Renewable energy</w:t>
      </w:r>
    </w:p>
    <w:p w14:paraId="66532056" w14:textId="77777777" w:rsidR="00F173AB" w:rsidRPr="00942BFC" w:rsidRDefault="00F173AB" w:rsidP="00F173AB">
      <w:pPr>
        <w:pStyle w:val="ListParagraph"/>
        <w:numPr>
          <w:ilvl w:val="0"/>
          <w:numId w:val="3"/>
        </w:numPr>
        <w:spacing w:after="0"/>
        <w:rPr>
          <w:rFonts w:ascii="Arial" w:hAnsi="Arial" w:cs="Arial"/>
          <w:sz w:val="24"/>
          <w:szCs w:val="24"/>
        </w:rPr>
      </w:pPr>
      <w:r w:rsidRPr="00942BFC">
        <w:rPr>
          <w:rFonts w:ascii="Arial" w:hAnsi="Arial" w:cs="Arial"/>
          <w:sz w:val="24"/>
          <w:szCs w:val="24"/>
        </w:rPr>
        <w:t>Energy efficiency</w:t>
      </w:r>
    </w:p>
    <w:p w14:paraId="1E0C6001" w14:textId="77777777" w:rsidR="00F173AB" w:rsidRPr="00942BFC" w:rsidRDefault="00F173AB" w:rsidP="00F173AB">
      <w:pPr>
        <w:pStyle w:val="ListParagraph"/>
        <w:numPr>
          <w:ilvl w:val="0"/>
          <w:numId w:val="3"/>
        </w:numPr>
        <w:spacing w:after="0"/>
        <w:rPr>
          <w:rFonts w:ascii="Arial" w:hAnsi="Arial" w:cs="Arial"/>
          <w:sz w:val="24"/>
          <w:szCs w:val="24"/>
        </w:rPr>
      </w:pPr>
      <w:r w:rsidRPr="00942BFC">
        <w:rPr>
          <w:rFonts w:ascii="Arial" w:hAnsi="Arial" w:cs="Arial"/>
          <w:sz w:val="24"/>
          <w:szCs w:val="24"/>
        </w:rPr>
        <w:t>Sustainable development</w:t>
      </w:r>
    </w:p>
    <w:p w14:paraId="5BCBDB41" w14:textId="77777777" w:rsidR="00F173AB" w:rsidRPr="00942BFC" w:rsidRDefault="00F173AB" w:rsidP="00F173AB">
      <w:pPr>
        <w:pStyle w:val="ListParagraph"/>
        <w:numPr>
          <w:ilvl w:val="0"/>
          <w:numId w:val="3"/>
        </w:numPr>
        <w:spacing w:after="0"/>
        <w:rPr>
          <w:rFonts w:ascii="Arial" w:hAnsi="Arial" w:cs="Arial"/>
          <w:sz w:val="24"/>
          <w:szCs w:val="24"/>
        </w:rPr>
      </w:pPr>
      <w:r w:rsidRPr="00942BFC">
        <w:rPr>
          <w:rFonts w:ascii="Arial" w:hAnsi="Arial" w:cs="Arial"/>
          <w:sz w:val="24"/>
          <w:szCs w:val="24"/>
        </w:rPr>
        <w:t xml:space="preserve">Charitable </w:t>
      </w:r>
    </w:p>
    <w:p w14:paraId="36A74519" w14:textId="77777777" w:rsidR="00F173AB" w:rsidRPr="00942BFC" w:rsidRDefault="00F173AB" w:rsidP="00F173AB">
      <w:pPr>
        <w:pStyle w:val="ListParagraph"/>
        <w:numPr>
          <w:ilvl w:val="0"/>
          <w:numId w:val="3"/>
        </w:numPr>
        <w:spacing w:after="0"/>
        <w:rPr>
          <w:rFonts w:ascii="Arial" w:hAnsi="Arial" w:cs="Arial"/>
          <w:sz w:val="24"/>
          <w:szCs w:val="24"/>
        </w:rPr>
      </w:pPr>
      <w:r w:rsidRPr="00942BFC">
        <w:rPr>
          <w:rFonts w:ascii="Arial" w:hAnsi="Arial" w:cs="Arial"/>
          <w:sz w:val="24"/>
          <w:szCs w:val="24"/>
        </w:rPr>
        <w:t>Educational</w:t>
      </w:r>
    </w:p>
    <w:p w14:paraId="4A12ACEB" w14:textId="77777777" w:rsidR="00F173AB" w:rsidRPr="00942BFC" w:rsidRDefault="00F173AB" w:rsidP="00F173AB">
      <w:pPr>
        <w:pStyle w:val="ListParagraph"/>
        <w:numPr>
          <w:ilvl w:val="0"/>
          <w:numId w:val="3"/>
        </w:numPr>
        <w:spacing w:after="0"/>
        <w:rPr>
          <w:rFonts w:ascii="Arial" w:hAnsi="Arial" w:cs="Arial"/>
          <w:b/>
          <w:i/>
          <w:sz w:val="24"/>
          <w:szCs w:val="24"/>
        </w:rPr>
      </w:pPr>
      <w:r w:rsidRPr="00942BFC">
        <w:rPr>
          <w:rFonts w:ascii="Arial" w:hAnsi="Arial" w:cs="Arial"/>
          <w:sz w:val="24"/>
          <w:szCs w:val="24"/>
        </w:rPr>
        <w:t xml:space="preserve">Community </w:t>
      </w:r>
    </w:p>
    <w:p w14:paraId="49808F3C" w14:textId="77777777" w:rsidR="00F173AB" w:rsidRPr="00942BFC" w:rsidRDefault="00F173AB" w:rsidP="00F173AB">
      <w:pPr>
        <w:pStyle w:val="ListParagraph"/>
        <w:numPr>
          <w:ilvl w:val="0"/>
          <w:numId w:val="3"/>
        </w:numPr>
        <w:spacing w:after="0"/>
        <w:rPr>
          <w:rFonts w:ascii="Arial" w:hAnsi="Arial" w:cs="Arial"/>
          <w:b/>
          <w:i/>
          <w:sz w:val="24"/>
          <w:szCs w:val="24"/>
        </w:rPr>
      </w:pPr>
      <w:r w:rsidRPr="00942BFC">
        <w:rPr>
          <w:rFonts w:ascii="Arial" w:hAnsi="Arial" w:cs="Arial"/>
          <w:sz w:val="24"/>
          <w:szCs w:val="24"/>
        </w:rPr>
        <w:t>General community amenity schemes or projects</w:t>
      </w:r>
    </w:p>
    <w:p w14:paraId="6403BECC" w14:textId="77777777" w:rsidR="00F173AB" w:rsidRPr="00942BFC" w:rsidRDefault="00F173AB" w:rsidP="00F173AB">
      <w:pPr>
        <w:spacing w:after="0"/>
        <w:ind w:left="360"/>
        <w:rPr>
          <w:rFonts w:ascii="Arial" w:hAnsi="Arial" w:cs="Arial"/>
          <w:sz w:val="24"/>
          <w:szCs w:val="24"/>
        </w:rPr>
      </w:pPr>
    </w:p>
    <w:p w14:paraId="7EBB7551" w14:textId="77777777" w:rsidR="00F173AB" w:rsidRPr="00942BFC" w:rsidRDefault="00F173AB" w:rsidP="00F173AB">
      <w:pPr>
        <w:spacing w:after="0"/>
        <w:rPr>
          <w:rFonts w:ascii="Arial" w:hAnsi="Arial" w:cs="Arial"/>
          <w:b/>
          <w:i/>
          <w:sz w:val="24"/>
          <w:szCs w:val="24"/>
        </w:rPr>
      </w:pPr>
      <w:r w:rsidRPr="00942BFC">
        <w:rPr>
          <w:rFonts w:ascii="Arial" w:hAnsi="Arial" w:cs="Arial"/>
          <w:b/>
          <w:sz w:val="24"/>
          <w:szCs w:val="24"/>
        </w:rPr>
        <w:t>Either capital or revenue projects can be supported</w:t>
      </w:r>
    </w:p>
    <w:p w14:paraId="7890A320" w14:textId="77777777" w:rsidR="00F173AB" w:rsidRPr="00942BFC" w:rsidRDefault="00F173AB" w:rsidP="00F173AB">
      <w:pPr>
        <w:spacing w:after="0"/>
        <w:rPr>
          <w:rFonts w:ascii="Arial" w:hAnsi="Arial" w:cs="Arial"/>
          <w:b/>
          <w:sz w:val="24"/>
          <w:szCs w:val="24"/>
          <w:lang w:val="en-US"/>
        </w:rPr>
      </w:pPr>
    </w:p>
    <w:p w14:paraId="5FCF08D2" w14:textId="21EE8BAF" w:rsidR="00F173AB" w:rsidRDefault="00F173AB" w:rsidP="00F173AB">
      <w:pPr>
        <w:spacing w:after="0"/>
        <w:rPr>
          <w:rFonts w:ascii="Arial" w:hAnsi="Arial" w:cs="Arial"/>
          <w:b/>
          <w:sz w:val="24"/>
          <w:szCs w:val="24"/>
          <w:lang w:val="en-US"/>
        </w:rPr>
      </w:pPr>
      <w:r w:rsidRPr="00942BFC">
        <w:rPr>
          <w:rFonts w:ascii="Arial" w:hAnsi="Arial" w:cs="Arial"/>
          <w:b/>
          <w:sz w:val="24"/>
          <w:szCs w:val="24"/>
          <w:lang w:val="en-US"/>
        </w:rPr>
        <w:t>Who can apply?</w:t>
      </w:r>
    </w:p>
    <w:p w14:paraId="57717EEE" w14:textId="77777777" w:rsidR="006005A1" w:rsidRPr="00942BFC" w:rsidRDefault="006005A1" w:rsidP="00F173AB">
      <w:pPr>
        <w:spacing w:after="0"/>
        <w:rPr>
          <w:rFonts w:ascii="Arial" w:hAnsi="Arial" w:cs="Arial"/>
          <w:b/>
          <w:sz w:val="24"/>
          <w:szCs w:val="24"/>
          <w:lang w:val="en-US"/>
        </w:rPr>
      </w:pPr>
    </w:p>
    <w:p w14:paraId="73EE3E79" w14:textId="77777777" w:rsidR="006E7875" w:rsidRPr="006E7875" w:rsidRDefault="006E7875" w:rsidP="006E7875">
      <w:pPr>
        <w:spacing w:after="0"/>
        <w:rPr>
          <w:rFonts w:ascii="Arial" w:hAnsi="Arial" w:cs="Arial"/>
          <w:sz w:val="24"/>
          <w:szCs w:val="24"/>
          <w:lang w:val="en-US"/>
        </w:rPr>
      </w:pPr>
      <w:r w:rsidRPr="006E7875">
        <w:rPr>
          <w:rFonts w:ascii="Arial" w:hAnsi="Arial" w:cs="Arial"/>
          <w:sz w:val="24"/>
          <w:szCs w:val="24"/>
          <w:lang w:val="en-US"/>
        </w:rPr>
        <w:t>You </w:t>
      </w:r>
      <w:r w:rsidRPr="006E7875">
        <w:rPr>
          <w:rFonts w:ascii="Arial" w:hAnsi="Arial" w:cs="Arial"/>
          <w:b/>
          <w:bCs/>
          <w:sz w:val="24"/>
          <w:szCs w:val="24"/>
          <w:lang w:val="en-US"/>
        </w:rPr>
        <w:t>can apply</w:t>
      </w:r>
      <w:r w:rsidRPr="006E7875">
        <w:rPr>
          <w:rFonts w:ascii="Arial" w:hAnsi="Arial" w:cs="Arial"/>
          <w:sz w:val="24"/>
          <w:szCs w:val="24"/>
          <w:lang w:val="en-US"/>
        </w:rPr>
        <w:t> if your organisation is a:</w:t>
      </w:r>
    </w:p>
    <w:p w14:paraId="15DFAE15" w14:textId="77777777" w:rsidR="006E7875" w:rsidRPr="006E7875" w:rsidRDefault="006E7875" w:rsidP="006E7875">
      <w:pPr>
        <w:numPr>
          <w:ilvl w:val="0"/>
          <w:numId w:val="8"/>
        </w:numPr>
        <w:spacing w:after="0"/>
        <w:rPr>
          <w:rFonts w:ascii="Arial" w:hAnsi="Arial" w:cs="Arial"/>
          <w:sz w:val="24"/>
          <w:szCs w:val="24"/>
          <w:lang w:val="en-US"/>
        </w:rPr>
      </w:pPr>
      <w:r w:rsidRPr="006E7875">
        <w:rPr>
          <w:rFonts w:ascii="Arial" w:hAnsi="Arial" w:cs="Arial"/>
          <w:sz w:val="24"/>
          <w:szCs w:val="24"/>
          <w:lang w:val="en-US"/>
        </w:rPr>
        <w:t>voluntary or community organisation</w:t>
      </w:r>
    </w:p>
    <w:p w14:paraId="41261480" w14:textId="77777777" w:rsidR="006E7875" w:rsidRPr="006E7875" w:rsidRDefault="006E7875" w:rsidP="006E7875">
      <w:pPr>
        <w:numPr>
          <w:ilvl w:val="0"/>
          <w:numId w:val="8"/>
        </w:numPr>
        <w:spacing w:after="0"/>
        <w:rPr>
          <w:rFonts w:ascii="Arial" w:hAnsi="Arial" w:cs="Arial"/>
          <w:sz w:val="24"/>
          <w:szCs w:val="24"/>
          <w:lang w:val="en-US"/>
        </w:rPr>
      </w:pPr>
      <w:r w:rsidRPr="006E7875">
        <w:rPr>
          <w:rFonts w:ascii="Arial" w:hAnsi="Arial" w:cs="Arial"/>
          <w:sz w:val="24"/>
          <w:szCs w:val="24"/>
          <w:lang w:val="en-US"/>
        </w:rPr>
        <w:t>registered charity</w:t>
      </w:r>
    </w:p>
    <w:p w14:paraId="6CED472B" w14:textId="77777777" w:rsidR="006E7875" w:rsidRPr="006E7875" w:rsidRDefault="006E7875" w:rsidP="006E7875">
      <w:pPr>
        <w:numPr>
          <w:ilvl w:val="0"/>
          <w:numId w:val="8"/>
        </w:numPr>
        <w:spacing w:after="0"/>
        <w:rPr>
          <w:rFonts w:ascii="Arial" w:hAnsi="Arial" w:cs="Arial"/>
          <w:sz w:val="24"/>
          <w:szCs w:val="24"/>
          <w:lang w:val="en-US"/>
        </w:rPr>
      </w:pPr>
      <w:r w:rsidRPr="006E7875">
        <w:rPr>
          <w:rFonts w:ascii="Arial" w:hAnsi="Arial" w:cs="Arial"/>
          <w:sz w:val="24"/>
          <w:szCs w:val="24"/>
          <w:lang w:val="en-US"/>
        </w:rPr>
        <w:t>constituted group or club</w:t>
      </w:r>
    </w:p>
    <w:p w14:paraId="65D02033" w14:textId="77777777" w:rsidR="006E7875" w:rsidRPr="006E7875" w:rsidRDefault="006E7875" w:rsidP="006E7875">
      <w:pPr>
        <w:numPr>
          <w:ilvl w:val="0"/>
          <w:numId w:val="8"/>
        </w:numPr>
        <w:spacing w:after="0"/>
        <w:rPr>
          <w:rFonts w:ascii="Arial" w:hAnsi="Arial" w:cs="Arial"/>
          <w:sz w:val="24"/>
          <w:szCs w:val="24"/>
          <w:lang w:val="en-US"/>
        </w:rPr>
      </w:pPr>
      <w:r w:rsidRPr="006E7875">
        <w:rPr>
          <w:rFonts w:ascii="Arial" w:hAnsi="Arial" w:cs="Arial"/>
          <w:sz w:val="24"/>
          <w:szCs w:val="24"/>
          <w:lang w:val="en-US"/>
        </w:rPr>
        <w:t>not-for-profit company or community interest company</w:t>
      </w:r>
    </w:p>
    <w:p w14:paraId="7C702DCC" w14:textId="77777777" w:rsidR="006E7875" w:rsidRPr="006E7875" w:rsidRDefault="006E7875" w:rsidP="006E7875">
      <w:pPr>
        <w:numPr>
          <w:ilvl w:val="0"/>
          <w:numId w:val="8"/>
        </w:numPr>
        <w:spacing w:after="0"/>
        <w:rPr>
          <w:rFonts w:ascii="Arial" w:hAnsi="Arial" w:cs="Arial"/>
          <w:sz w:val="24"/>
          <w:szCs w:val="24"/>
          <w:lang w:val="en-US"/>
        </w:rPr>
      </w:pPr>
      <w:r w:rsidRPr="006E7875">
        <w:rPr>
          <w:rFonts w:ascii="Arial" w:hAnsi="Arial" w:cs="Arial"/>
          <w:sz w:val="24"/>
          <w:szCs w:val="24"/>
          <w:lang w:val="en-US"/>
        </w:rPr>
        <w:t>social enterprise</w:t>
      </w:r>
    </w:p>
    <w:p w14:paraId="7699F32D" w14:textId="77777777" w:rsidR="006E7875" w:rsidRPr="006E7875" w:rsidRDefault="006E7875" w:rsidP="006E7875">
      <w:pPr>
        <w:numPr>
          <w:ilvl w:val="0"/>
          <w:numId w:val="8"/>
        </w:numPr>
        <w:spacing w:after="0"/>
        <w:rPr>
          <w:rFonts w:ascii="Arial" w:hAnsi="Arial" w:cs="Arial"/>
          <w:sz w:val="24"/>
          <w:szCs w:val="24"/>
          <w:lang w:val="en-US"/>
        </w:rPr>
      </w:pPr>
      <w:r w:rsidRPr="006E7875">
        <w:rPr>
          <w:rFonts w:ascii="Arial" w:hAnsi="Arial" w:cs="Arial"/>
          <w:sz w:val="24"/>
          <w:szCs w:val="24"/>
          <w:lang w:val="en-US"/>
        </w:rPr>
        <w:t>school</w:t>
      </w:r>
    </w:p>
    <w:p w14:paraId="0B130029" w14:textId="7E012876" w:rsidR="006E7875" w:rsidRPr="006E7875" w:rsidRDefault="006E7875" w:rsidP="006E7875">
      <w:pPr>
        <w:numPr>
          <w:ilvl w:val="0"/>
          <w:numId w:val="8"/>
        </w:numPr>
        <w:spacing w:after="0"/>
        <w:rPr>
          <w:rFonts w:ascii="Arial" w:hAnsi="Arial" w:cs="Arial"/>
          <w:sz w:val="24"/>
          <w:szCs w:val="24"/>
          <w:lang w:val="en-US"/>
        </w:rPr>
      </w:pPr>
      <w:r w:rsidRPr="006E7875">
        <w:rPr>
          <w:rFonts w:ascii="Arial" w:hAnsi="Arial" w:cs="Arial"/>
          <w:sz w:val="24"/>
          <w:szCs w:val="24"/>
          <w:lang w:val="en-US"/>
        </w:rPr>
        <w:t>parish and community council</w:t>
      </w:r>
    </w:p>
    <w:p w14:paraId="3F59BE1F" w14:textId="77777777" w:rsidR="00021778" w:rsidRDefault="00021778" w:rsidP="00F173AB">
      <w:pPr>
        <w:spacing w:after="0"/>
        <w:rPr>
          <w:rFonts w:ascii="Arial" w:hAnsi="Arial" w:cs="Arial"/>
          <w:sz w:val="24"/>
          <w:szCs w:val="24"/>
          <w:lang w:val="en-US"/>
        </w:rPr>
      </w:pPr>
    </w:p>
    <w:p w14:paraId="2492466B" w14:textId="143E9152" w:rsidR="00F173AB" w:rsidRPr="00942BFC" w:rsidRDefault="00F173AB" w:rsidP="00F173AB">
      <w:pPr>
        <w:spacing w:after="0"/>
        <w:rPr>
          <w:rFonts w:ascii="Arial" w:hAnsi="Arial" w:cs="Arial"/>
          <w:sz w:val="24"/>
          <w:szCs w:val="24"/>
          <w:lang w:val="en-US"/>
        </w:rPr>
      </w:pPr>
      <w:r w:rsidRPr="00942BFC">
        <w:rPr>
          <w:rFonts w:ascii="Arial" w:hAnsi="Arial" w:cs="Arial"/>
          <w:sz w:val="24"/>
          <w:szCs w:val="24"/>
          <w:lang w:val="en-US"/>
        </w:rPr>
        <w:t>that operates within the designated geographical area:-</w:t>
      </w:r>
    </w:p>
    <w:p w14:paraId="1AA44074" w14:textId="77777777" w:rsidR="00F173AB" w:rsidRPr="00942BFC" w:rsidRDefault="00F173AB" w:rsidP="00F173AB">
      <w:pPr>
        <w:spacing w:after="0"/>
        <w:rPr>
          <w:rFonts w:ascii="Arial" w:hAnsi="Arial" w:cs="Arial"/>
          <w:b/>
          <w:sz w:val="24"/>
          <w:szCs w:val="24"/>
        </w:rPr>
      </w:pPr>
      <w:r w:rsidRPr="00942BFC">
        <w:rPr>
          <w:rFonts w:ascii="Arial" w:hAnsi="Arial" w:cs="Arial"/>
          <w:b/>
          <w:sz w:val="24"/>
          <w:szCs w:val="24"/>
        </w:rPr>
        <w:t xml:space="preserve"> </w:t>
      </w:r>
    </w:p>
    <w:p w14:paraId="2A4963DB" w14:textId="1A58BE0B" w:rsidR="00F173AB" w:rsidRPr="00942BFC" w:rsidRDefault="00F173AB" w:rsidP="00F173AB">
      <w:pPr>
        <w:spacing w:after="0"/>
        <w:rPr>
          <w:rFonts w:ascii="Arial" w:hAnsi="Arial" w:cs="Arial"/>
          <w:b/>
          <w:sz w:val="24"/>
          <w:szCs w:val="24"/>
        </w:rPr>
      </w:pPr>
      <w:r w:rsidRPr="00942BFC">
        <w:rPr>
          <w:rFonts w:ascii="Arial" w:hAnsi="Arial" w:cs="Arial"/>
          <w:b/>
          <w:sz w:val="24"/>
          <w:szCs w:val="24"/>
        </w:rPr>
        <w:lastRenderedPageBreak/>
        <w:t>Dumfries &amp; Galloway</w:t>
      </w:r>
      <w:r w:rsidR="00FF7F0F">
        <w:rPr>
          <w:rFonts w:ascii="Arial" w:hAnsi="Arial" w:cs="Arial"/>
          <w:b/>
          <w:sz w:val="24"/>
          <w:szCs w:val="24"/>
        </w:rPr>
        <w:t xml:space="preserve"> (Community Council areas)</w:t>
      </w:r>
    </w:p>
    <w:p w14:paraId="5C88877F" w14:textId="77777777" w:rsidR="00F173AB" w:rsidRPr="00942BFC" w:rsidRDefault="00F173AB" w:rsidP="00F173AB">
      <w:pPr>
        <w:spacing w:after="0"/>
        <w:rPr>
          <w:rFonts w:ascii="Arial" w:hAnsi="Arial" w:cs="Arial"/>
          <w:sz w:val="24"/>
          <w:szCs w:val="24"/>
        </w:rPr>
      </w:pPr>
      <w:r w:rsidRPr="00942BFC">
        <w:rPr>
          <w:rFonts w:ascii="Arial" w:hAnsi="Arial" w:cs="Arial"/>
          <w:sz w:val="24"/>
          <w:szCs w:val="24"/>
        </w:rPr>
        <w:t>Caerlaverock</w:t>
      </w:r>
    </w:p>
    <w:p w14:paraId="7CC30327" w14:textId="77777777" w:rsidR="00F173AB" w:rsidRPr="00942BFC" w:rsidRDefault="00F173AB" w:rsidP="00F173AB">
      <w:pPr>
        <w:spacing w:after="0"/>
        <w:rPr>
          <w:rFonts w:ascii="Arial" w:hAnsi="Arial" w:cs="Arial"/>
          <w:sz w:val="24"/>
          <w:szCs w:val="24"/>
        </w:rPr>
      </w:pPr>
      <w:r w:rsidRPr="00942BFC">
        <w:rPr>
          <w:rFonts w:ascii="Arial" w:hAnsi="Arial" w:cs="Arial"/>
          <w:sz w:val="24"/>
          <w:szCs w:val="24"/>
        </w:rPr>
        <w:t>New Abbey</w:t>
      </w:r>
    </w:p>
    <w:p w14:paraId="605CDE36" w14:textId="77777777" w:rsidR="00F173AB" w:rsidRPr="00942BFC" w:rsidRDefault="00F173AB" w:rsidP="00F173AB">
      <w:pPr>
        <w:spacing w:after="0"/>
        <w:rPr>
          <w:rFonts w:ascii="Arial" w:hAnsi="Arial" w:cs="Arial"/>
          <w:sz w:val="24"/>
          <w:szCs w:val="24"/>
        </w:rPr>
      </w:pPr>
      <w:r w:rsidRPr="00942BFC">
        <w:rPr>
          <w:rFonts w:ascii="Arial" w:hAnsi="Arial" w:cs="Arial"/>
          <w:sz w:val="24"/>
          <w:szCs w:val="24"/>
        </w:rPr>
        <w:t>Kirkbean</w:t>
      </w:r>
    </w:p>
    <w:p w14:paraId="65C59EF2" w14:textId="77777777" w:rsidR="00F173AB" w:rsidRPr="00942BFC" w:rsidRDefault="00F173AB" w:rsidP="00F173AB">
      <w:pPr>
        <w:spacing w:after="0"/>
        <w:rPr>
          <w:rFonts w:ascii="Arial" w:hAnsi="Arial" w:cs="Arial"/>
          <w:sz w:val="24"/>
          <w:szCs w:val="24"/>
        </w:rPr>
      </w:pPr>
      <w:r w:rsidRPr="00942BFC">
        <w:rPr>
          <w:rFonts w:ascii="Arial" w:hAnsi="Arial" w:cs="Arial"/>
          <w:sz w:val="24"/>
          <w:szCs w:val="24"/>
        </w:rPr>
        <w:t>Southerness</w:t>
      </w:r>
    </w:p>
    <w:p w14:paraId="696FA83E" w14:textId="77777777" w:rsidR="00F173AB" w:rsidRPr="00942BFC" w:rsidRDefault="00F173AB" w:rsidP="00F173AB">
      <w:pPr>
        <w:spacing w:after="0"/>
        <w:rPr>
          <w:rFonts w:ascii="Arial" w:hAnsi="Arial" w:cs="Arial"/>
          <w:sz w:val="24"/>
          <w:szCs w:val="24"/>
        </w:rPr>
      </w:pPr>
      <w:r w:rsidRPr="00942BFC">
        <w:rPr>
          <w:rFonts w:ascii="Arial" w:hAnsi="Arial" w:cs="Arial"/>
          <w:sz w:val="24"/>
          <w:szCs w:val="24"/>
        </w:rPr>
        <w:t>Colvend and Southwick</w:t>
      </w:r>
    </w:p>
    <w:p w14:paraId="7B9635CD" w14:textId="72F72126" w:rsidR="00F173AB" w:rsidRPr="00942BFC" w:rsidRDefault="00FF7F0F" w:rsidP="00F173AB">
      <w:pPr>
        <w:spacing w:after="0"/>
        <w:rPr>
          <w:rFonts w:ascii="Arial" w:hAnsi="Arial" w:cs="Arial"/>
          <w:sz w:val="24"/>
          <w:szCs w:val="24"/>
        </w:rPr>
      </w:pPr>
      <w:r>
        <w:rPr>
          <w:rFonts w:ascii="Arial" w:hAnsi="Arial" w:cs="Arial"/>
          <w:sz w:val="24"/>
          <w:szCs w:val="24"/>
        </w:rPr>
        <w:t>Buittle Parish</w:t>
      </w:r>
    </w:p>
    <w:p w14:paraId="4C9AED29" w14:textId="77777777" w:rsidR="00F173AB" w:rsidRPr="00942BFC" w:rsidRDefault="00F173AB" w:rsidP="00F173AB">
      <w:pPr>
        <w:spacing w:after="0"/>
        <w:rPr>
          <w:rFonts w:ascii="Arial" w:hAnsi="Arial" w:cs="Arial"/>
          <w:sz w:val="24"/>
          <w:szCs w:val="24"/>
        </w:rPr>
      </w:pPr>
      <w:r w:rsidRPr="00942BFC">
        <w:rPr>
          <w:rFonts w:ascii="Arial" w:hAnsi="Arial" w:cs="Arial"/>
          <w:sz w:val="24"/>
          <w:szCs w:val="24"/>
        </w:rPr>
        <w:t>Auchencairn</w:t>
      </w:r>
    </w:p>
    <w:p w14:paraId="6E89291D" w14:textId="77777777" w:rsidR="00F173AB" w:rsidRPr="00942BFC" w:rsidRDefault="00F173AB" w:rsidP="00F173AB">
      <w:pPr>
        <w:spacing w:after="0"/>
        <w:rPr>
          <w:rFonts w:ascii="Arial" w:hAnsi="Arial" w:cs="Arial"/>
          <w:sz w:val="24"/>
          <w:szCs w:val="24"/>
        </w:rPr>
      </w:pPr>
      <w:r w:rsidRPr="00942BFC">
        <w:rPr>
          <w:rFonts w:ascii="Arial" w:hAnsi="Arial" w:cs="Arial"/>
          <w:sz w:val="24"/>
          <w:szCs w:val="24"/>
        </w:rPr>
        <w:t>Dundrennan</w:t>
      </w:r>
    </w:p>
    <w:p w14:paraId="1EFB3AF8" w14:textId="77777777" w:rsidR="00F173AB" w:rsidRPr="00942BFC" w:rsidRDefault="00F173AB" w:rsidP="00F173AB">
      <w:pPr>
        <w:spacing w:after="0"/>
        <w:rPr>
          <w:rFonts w:ascii="Arial" w:hAnsi="Arial" w:cs="Arial"/>
          <w:sz w:val="24"/>
          <w:szCs w:val="24"/>
        </w:rPr>
      </w:pPr>
      <w:r w:rsidRPr="00942BFC">
        <w:rPr>
          <w:rFonts w:ascii="Arial" w:hAnsi="Arial" w:cs="Arial"/>
          <w:sz w:val="24"/>
          <w:szCs w:val="24"/>
        </w:rPr>
        <w:t>Kirkcudbright</w:t>
      </w:r>
    </w:p>
    <w:p w14:paraId="2711F245" w14:textId="77777777" w:rsidR="00F173AB" w:rsidRPr="00942BFC" w:rsidRDefault="00F173AB" w:rsidP="00F173AB">
      <w:pPr>
        <w:spacing w:after="0"/>
        <w:rPr>
          <w:rFonts w:ascii="Arial" w:hAnsi="Arial" w:cs="Arial"/>
          <w:sz w:val="24"/>
          <w:szCs w:val="24"/>
        </w:rPr>
      </w:pPr>
      <w:r w:rsidRPr="00942BFC">
        <w:rPr>
          <w:rFonts w:ascii="Arial" w:hAnsi="Arial" w:cs="Arial"/>
          <w:sz w:val="24"/>
          <w:szCs w:val="24"/>
        </w:rPr>
        <w:t>Borgue</w:t>
      </w:r>
    </w:p>
    <w:p w14:paraId="7688010D" w14:textId="77777777" w:rsidR="00F173AB" w:rsidRPr="00942BFC" w:rsidRDefault="00F173AB" w:rsidP="00F173AB">
      <w:pPr>
        <w:rPr>
          <w:rFonts w:ascii="Arial" w:hAnsi="Arial" w:cs="Arial"/>
          <w:sz w:val="24"/>
          <w:szCs w:val="24"/>
        </w:rPr>
      </w:pPr>
    </w:p>
    <w:p w14:paraId="5A9D5492" w14:textId="6334D1F5" w:rsidR="00F173AB" w:rsidRPr="00942BFC" w:rsidRDefault="00F173AB" w:rsidP="00F173AB">
      <w:pPr>
        <w:spacing w:after="0"/>
        <w:rPr>
          <w:rFonts w:ascii="Arial" w:hAnsi="Arial" w:cs="Arial"/>
          <w:b/>
          <w:sz w:val="24"/>
          <w:szCs w:val="24"/>
        </w:rPr>
      </w:pPr>
      <w:r w:rsidRPr="00942BFC">
        <w:rPr>
          <w:rFonts w:ascii="Arial" w:hAnsi="Arial" w:cs="Arial"/>
          <w:b/>
          <w:sz w:val="24"/>
          <w:szCs w:val="24"/>
        </w:rPr>
        <w:t>Cumbria</w:t>
      </w:r>
      <w:r w:rsidR="00FF7F0F">
        <w:rPr>
          <w:rFonts w:ascii="Arial" w:hAnsi="Arial" w:cs="Arial"/>
          <w:b/>
          <w:sz w:val="24"/>
          <w:szCs w:val="24"/>
        </w:rPr>
        <w:t xml:space="preserve"> (Parish &amp; Town Council areas)</w:t>
      </w:r>
    </w:p>
    <w:p w14:paraId="60C240D3" w14:textId="77777777" w:rsidR="00F173AB" w:rsidRPr="00942BFC" w:rsidRDefault="00F173AB" w:rsidP="00F173AB">
      <w:pPr>
        <w:spacing w:after="0"/>
        <w:rPr>
          <w:rFonts w:ascii="Arial" w:hAnsi="Arial" w:cs="Arial"/>
          <w:sz w:val="24"/>
          <w:szCs w:val="24"/>
        </w:rPr>
      </w:pPr>
      <w:r w:rsidRPr="00942BFC">
        <w:rPr>
          <w:rFonts w:ascii="Arial" w:hAnsi="Arial" w:cs="Arial"/>
          <w:sz w:val="24"/>
          <w:szCs w:val="24"/>
        </w:rPr>
        <w:t>Silloth on Solway</w:t>
      </w:r>
    </w:p>
    <w:p w14:paraId="173DCC0D" w14:textId="77777777" w:rsidR="00F173AB" w:rsidRPr="00942BFC" w:rsidRDefault="00F173AB" w:rsidP="00F173AB">
      <w:pPr>
        <w:spacing w:after="0"/>
        <w:rPr>
          <w:rFonts w:ascii="Arial" w:hAnsi="Arial" w:cs="Arial"/>
          <w:sz w:val="24"/>
          <w:szCs w:val="24"/>
        </w:rPr>
      </w:pPr>
      <w:r w:rsidRPr="00942BFC">
        <w:rPr>
          <w:rFonts w:ascii="Arial" w:hAnsi="Arial" w:cs="Arial"/>
          <w:sz w:val="24"/>
          <w:szCs w:val="24"/>
        </w:rPr>
        <w:t>Holme Low</w:t>
      </w:r>
    </w:p>
    <w:p w14:paraId="38C9C9B1" w14:textId="77777777" w:rsidR="00F173AB" w:rsidRPr="00942BFC" w:rsidRDefault="00F173AB" w:rsidP="00F173AB">
      <w:pPr>
        <w:spacing w:after="0"/>
        <w:rPr>
          <w:rFonts w:ascii="Arial" w:hAnsi="Arial" w:cs="Arial"/>
          <w:sz w:val="24"/>
          <w:szCs w:val="24"/>
        </w:rPr>
      </w:pPr>
      <w:r w:rsidRPr="00942BFC">
        <w:rPr>
          <w:rFonts w:ascii="Arial" w:hAnsi="Arial" w:cs="Arial"/>
          <w:sz w:val="24"/>
          <w:szCs w:val="24"/>
        </w:rPr>
        <w:t>Holme St Cuthbert</w:t>
      </w:r>
    </w:p>
    <w:p w14:paraId="304B6345" w14:textId="77777777" w:rsidR="00F173AB" w:rsidRPr="00942BFC" w:rsidRDefault="00F173AB" w:rsidP="00F173AB">
      <w:pPr>
        <w:spacing w:after="0"/>
        <w:rPr>
          <w:rFonts w:ascii="Arial" w:hAnsi="Arial" w:cs="Arial"/>
          <w:sz w:val="24"/>
          <w:szCs w:val="24"/>
        </w:rPr>
      </w:pPr>
      <w:r w:rsidRPr="00942BFC">
        <w:rPr>
          <w:rFonts w:ascii="Arial" w:hAnsi="Arial" w:cs="Arial"/>
          <w:sz w:val="24"/>
          <w:szCs w:val="24"/>
        </w:rPr>
        <w:t>Allonby</w:t>
      </w:r>
    </w:p>
    <w:p w14:paraId="572C0AFB" w14:textId="77777777" w:rsidR="00F173AB" w:rsidRPr="00942BFC" w:rsidRDefault="00F173AB" w:rsidP="00F173AB">
      <w:pPr>
        <w:spacing w:after="0"/>
        <w:rPr>
          <w:rFonts w:ascii="Arial" w:hAnsi="Arial" w:cs="Arial"/>
          <w:sz w:val="24"/>
          <w:szCs w:val="24"/>
        </w:rPr>
      </w:pPr>
      <w:r w:rsidRPr="00942BFC">
        <w:rPr>
          <w:rFonts w:ascii="Arial" w:hAnsi="Arial" w:cs="Arial"/>
          <w:sz w:val="24"/>
          <w:szCs w:val="24"/>
        </w:rPr>
        <w:t>Hayton and Mealo</w:t>
      </w:r>
    </w:p>
    <w:p w14:paraId="4FAE32DF" w14:textId="094B83DC" w:rsidR="00F173AB" w:rsidRPr="00942BFC" w:rsidRDefault="00F173AB" w:rsidP="00F173AB">
      <w:pPr>
        <w:spacing w:after="0"/>
        <w:rPr>
          <w:rFonts w:ascii="Arial" w:hAnsi="Arial" w:cs="Arial"/>
          <w:sz w:val="24"/>
          <w:szCs w:val="24"/>
        </w:rPr>
      </w:pPr>
      <w:r w:rsidRPr="00942BFC">
        <w:rPr>
          <w:rFonts w:ascii="Arial" w:hAnsi="Arial" w:cs="Arial"/>
          <w:sz w:val="24"/>
          <w:szCs w:val="24"/>
        </w:rPr>
        <w:t>Ou</w:t>
      </w:r>
      <w:r w:rsidR="00FF7F0F">
        <w:rPr>
          <w:rFonts w:ascii="Arial" w:hAnsi="Arial" w:cs="Arial"/>
          <w:sz w:val="24"/>
          <w:szCs w:val="24"/>
        </w:rPr>
        <w:t>gh</w:t>
      </w:r>
      <w:r w:rsidRPr="00942BFC">
        <w:rPr>
          <w:rFonts w:ascii="Arial" w:hAnsi="Arial" w:cs="Arial"/>
          <w:sz w:val="24"/>
          <w:szCs w:val="24"/>
        </w:rPr>
        <w:t>terside and Allerby</w:t>
      </w:r>
    </w:p>
    <w:p w14:paraId="68E2803B" w14:textId="77777777" w:rsidR="00F173AB" w:rsidRPr="00942BFC" w:rsidRDefault="00F173AB" w:rsidP="00F173AB">
      <w:pPr>
        <w:spacing w:after="0"/>
        <w:rPr>
          <w:rFonts w:ascii="Arial" w:hAnsi="Arial" w:cs="Arial"/>
          <w:sz w:val="24"/>
          <w:szCs w:val="24"/>
        </w:rPr>
      </w:pPr>
      <w:r w:rsidRPr="00942BFC">
        <w:rPr>
          <w:rFonts w:ascii="Arial" w:hAnsi="Arial" w:cs="Arial"/>
          <w:sz w:val="24"/>
          <w:szCs w:val="24"/>
        </w:rPr>
        <w:t>Crosscanonby</w:t>
      </w:r>
    </w:p>
    <w:p w14:paraId="545E54DD" w14:textId="77777777" w:rsidR="00F173AB" w:rsidRPr="00942BFC" w:rsidRDefault="00F173AB" w:rsidP="00F173AB">
      <w:pPr>
        <w:spacing w:after="0"/>
        <w:rPr>
          <w:rFonts w:ascii="Arial" w:hAnsi="Arial" w:cs="Arial"/>
          <w:sz w:val="24"/>
          <w:szCs w:val="24"/>
        </w:rPr>
      </w:pPr>
      <w:r w:rsidRPr="00942BFC">
        <w:rPr>
          <w:rFonts w:ascii="Arial" w:hAnsi="Arial" w:cs="Arial"/>
          <w:sz w:val="24"/>
          <w:szCs w:val="24"/>
        </w:rPr>
        <w:t>Maryport</w:t>
      </w:r>
    </w:p>
    <w:p w14:paraId="41EA7EAC" w14:textId="77777777" w:rsidR="00F173AB" w:rsidRPr="00942BFC" w:rsidRDefault="00F173AB" w:rsidP="00F173AB">
      <w:pPr>
        <w:spacing w:after="0"/>
        <w:rPr>
          <w:rFonts w:ascii="Arial" w:hAnsi="Arial" w:cs="Arial"/>
          <w:sz w:val="24"/>
          <w:szCs w:val="24"/>
        </w:rPr>
      </w:pPr>
      <w:r w:rsidRPr="00942BFC">
        <w:rPr>
          <w:rFonts w:ascii="Arial" w:hAnsi="Arial" w:cs="Arial"/>
          <w:sz w:val="24"/>
          <w:szCs w:val="24"/>
        </w:rPr>
        <w:t>Seaton</w:t>
      </w:r>
    </w:p>
    <w:p w14:paraId="5C0A64E6" w14:textId="77777777" w:rsidR="00F173AB" w:rsidRPr="00942BFC" w:rsidRDefault="00F173AB" w:rsidP="00F173AB">
      <w:pPr>
        <w:spacing w:after="0"/>
        <w:rPr>
          <w:rFonts w:ascii="Arial" w:hAnsi="Arial" w:cs="Arial"/>
          <w:sz w:val="24"/>
          <w:szCs w:val="24"/>
        </w:rPr>
      </w:pPr>
      <w:r w:rsidRPr="00942BFC">
        <w:rPr>
          <w:rFonts w:ascii="Arial" w:hAnsi="Arial" w:cs="Arial"/>
          <w:sz w:val="24"/>
          <w:szCs w:val="24"/>
        </w:rPr>
        <w:t>Workington</w:t>
      </w:r>
    </w:p>
    <w:p w14:paraId="15CDB249" w14:textId="01F43D01" w:rsidR="00F173AB" w:rsidRPr="00942BFC" w:rsidRDefault="00F173AB" w:rsidP="00F173AB">
      <w:pPr>
        <w:spacing w:after="0"/>
        <w:rPr>
          <w:rFonts w:ascii="Arial" w:hAnsi="Arial" w:cs="Arial"/>
          <w:sz w:val="24"/>
          <w:szCs w:val="24"/>
        </w:rPr>
      </w:pPr>
      <w:r w:rsidRPr="00942BFC">
        <w:rPr>
          <w:rFonts w:ascii="Arial" w:hAnsi="Arial" w:cs="Arial"/>
          <w:sz w:val="24"/>
          <w:szCs w:val="24"/>
        </w:rPr>
        <w:t>Fl</w:t>
      </w:r>
      <w:r w:rsidR="008A394C">
        <w:rPr>
          <w:rFonts w:ascii="Arial" w:hAnsi="Arial" w:cs="Arial"/>
          <w:sz w:val="24"/>
          <w:szCs w:val="24"/>
        </w:rPr>
        <w:t>i</w:t>
      </w:r>
      <w:r w:rsidRPr="00942BFC">
        <w:rPr>
          <w:rFonts w:ascii="Arial" w:hAnsi="Arial" w:cs="Arial"/>
          <w:sz w:val="24"/>
          <w:szCs w:val="24"/>
        </w:rPr>
        <w:t>mby</w:t>
      </w:r>
    </w:p>
    <w:p w14:paraId="0F3D4F1F" w14:textId="77777777" w:rsidR="00F173AB" w:rsidRPr="00942BFC" w:rsidRDefault="00F173AB" w:rsidP="00F173AB">
      <w:pPr>
        <w:spacing w:after="0"/>
        <w:rPr>
          <w:rFonts w:ascii="Arial" w:hAnsi="Arial" w:cs="Arial"/>
          <w:sz w:val="24"/>
          <w:szCs w:val="24"/>
        </w:rPr>
      </w:pPr>
      <w:r w:rsidRPr="00942BFC">
        <w:rPr>
          <w:rFonts w:ascii="Arial" w:hAnsi="Arial" w:cs="Arial"/>
          <w:sz w:val="24"/>
          <w:szCs w:val="24"/>
        </w:rPr>
        <w:t>Distington</w:t>
      </w:r>
    </w:p>
    <w:p w14:paraId="3E111F5E" w14:textId="77777777" w:rsidR="00F173AB" w:rsidRPr="00942BFC" w:rsidRDefault="00F173AB" w:rsidP="00F173AB">
      <w:pPr>
        <w:spacing w:after="0"/>
        <w:rPr>
          <w:rFonts w:ascii="Arial" w:hAnsi="Arial" w:cs="Arial"/>
          <w:sz w:val="24"/>
          <w:szCs w:val="24"/>
        </w:rPr>
      </w:pPr>
      <w:r w:rsidRPr="00942BFC">
        <w:rPr>
          <w:rFonts w:ascii="Arial" w:hAnsi="Arial" w:cs="Arial"/>
          <w:sz w:val="24"/>
          <w:szCs w:val="24"/>
        </w:rPr>
        <w:t>Lowca</w:t>
      </w:r>
    </w:p>
    <w:p w14:paraId="31ED4173" w14:textId="77777777" w:rsidR="00F173AB" w:rsidRPr="00942BFC" w:rsidRDefault="00F173AB" w:rsidP="00F173AB">
      <w:pPr>
        <w:spacing w:after="0"/>
        <w:rPr>
          <w:rFonts w:ascii="Arial" w:hAnsi="Arial" w:cs="Arial"/>
          <w:sz w:val="24"/>
          <w:szCs w:val="24"/>
        </w:rPr>
      </w:pPr>
      <w:r w:rsidRPr="00942BFC">
        <w:rPr>
          <w:rFonts w:ascii="Arial" w:hAnsi="Arial" w:cs="Arial"/>
          <w:sz w:val="24"/>
          <w:szCs w:val="24"/>
        </w:rPr>
        <w:t>Parton</w:t>
      </w:r>
    </w:p>
    <w:p w14:paraId="75F4AC9E" w14:textId="77777777" w:rsidR="00F173AB" w:rsidRPr="00942BFC" w:rsidRDefault="00F173AB" w:rsidP="00F173AB">
      <w:pPr>
        <w:spacing w:after="0"/>
        <w:rPr>
          <w:rFonts w:ascii="Arial" w:hAnsi="Arial" w:cs="Arial"/>
          <w:sz w:val="24"/>
          <w:szCs w:val="24"/>
        </w:rPr>
      </w:pPr>
      <w:r w:rsidRPr="00942BFC">
        <w:rPr>
          <w:rFonts w:ascii="Arial" w:hAnsi="Arial" w:cs="Arial"/>
          <w:sz w:val="24"/>
          <w:szCs w:val="24"/>
        </w:rPr>
        <w:t>Whitehaven</w:t>
      </w:r>
    </w:p>
    <w:p w14:paraId="468F336B" w14:textId="77777777" w:rsidR="00F173AB" w:rsidRPr="00942BFC" w:rsidRDefault="00F173AB" w:rsidP="00F173AB">
      <w:pPr>
        <w:spacing w:after="0"/>
        <w:rPr>
          <w:rFonts w:ascii="Arial" w:hAnsi="Arial" w:cs="Arial"/>
          <w:sz w:val="24"/>
          <w:szCs w:val="24"/>
        </w:rPr>
      </w:pPr>
      <w:r w:rsidRPr="00942BFC">
        <w:rPr>
          <w:rFonts w:ascii="Arial" w:hAnsi="Arial" w:cs="Arial"/>
          <w:sz w:val="24"/>
          <w:szCs w:val="24"/>
        </w:rPr>
        <w:t>St Bees</w:t>
      </w:r>
    </w:p>
    <w:p w14:paraId="7EB459D2" w14:textId="77777777" w:rsidR="00F173AB" w:rsidRPr="00942BFC" w:rsidRDefault="00F173AB" w:rsidP="00F173AB">
      <w:pPr>
        <w:spacing w:after="0"/>
        <w:rPr>
          <w:rFonts w:ascii="Arial" w:hAnsi="Arial" w:cs="Arial"/>
          <w:b/>
          <w:sz w:val="24"/>
          <w:szCs w:val="24"/>
          <w:lang w:val="en-US"/>
        </w:rPr>
      </w:pPr>
    </w:p>
    <w:p w14:paraId="67E6D834" w14:textId="77777777" w:rsidR="00F173AB" w:rsidRPr="00942BFC" w:rsidRDefault="00F173AB" w:rsidP="00F173AB">
      <w:pPr>
        <w:spacing w:after="0"/>
        <w:rPr>
          <w:rFonts w:ascii="Arial" w:hAnsi="Arial" w:cs="Arial"/>
          <w:b/>
          <w:sz w:val="24"/>
          <w:szCs w:val="24"/>
          <w:lang w:val="en-US"/>
        </w:rPr>
      </w:pPr>
      <w:r w:rsidRPr="00942BFC">
        <w:rPr>
          <w:rFonts w:ascii="Arial" w:hAnsi="Arial" w:cs="Arial"/>
          <w:b/>
          <w:sz w:val="24"/>
          <w:szCs w:val="24"/>
          <w:lang w:val="en-US"/>
        </w:rPr>
        <w:t>Projects should not</w:t>
      </w:r>
      <w:r w:rsidR="00942BFC" w:rsidRPr="00942BFC">
        <w:rPr>
          <w:rFonts w:ascii="Arial" w:hAnsi="Arial" w:cs="Arial"/>
          <w:b/>
          <w:sz w:val="24"/>
          <w:szCs w:val="24"/>
          <w:lang w:val="en-US"/>
        </w:rPr>
        <w:t xml:space="preserve"> be used</w:t>
      </w:r>
      <w:r w:rsidRPr="00942BFC">
        <w:rPr>
          <w:rFonts w:ascii="Arial" w:hAnsi="Arial" w:cs="Arial"/>
          <w:b/>
          <w:sz w:val="24"/>
          <w:szCs w:val="24"/>
          <w:lang w:val="en-US"/>
        </w:rPr>
        <w:t>;</w:t>
      </w:r>
    </w:p>
    <w:p w14:paraId="1E013A1B" w14:textId="77777777" w:rsidR="00942BFC" w:rsidRPr="00942BFC" w:rsidRDefault="00942BFC" w:rsidP="00942BFC">
      <w:pPr>
        <w:pStyle w:val="ListParagraph"/>
        <w:numPr>
          <w:ilvl w:val="0"/>
          <w:numId w:val="6"/>
        </w:numPr>
        <w:spacing w:after="0"/>
        <w:rPr>
          <w:rFonts w:ascii="Arial" w:hAnsi="Arial" w:cs="Arial"/>
          <w:sz w:val="24"/>
          <w:szCs w:val="24"/>
        </w:rPr>
      </w:pPr>
      <w:r w:rsidRPr="00942BFC">
        <w:rPr>
          <w:rFonts w:ascii="Arial" w:hAnsi="Arial" w:cs="Arial"/>
          <w:sz w:val="24"/>
          <w:szCs w:val="24"/>
        </w:rPr>
        <w:t>T</w:t>
      </w:r>
      <w:r w:rsidR="00F173AB" w:rsidRPr="00942BFC">
        <w:rPr>
          <w:rFonts w:ascii="Arial" w:hAnsi="Arial" w:cs="Arial"/>
          <w:sz w:val="24"/>
          <w:szCs w:val="24"/>
        </w:rPr>
        <w:t xml:space="preserve">o benefit individuals </w:t>
      </w:r>
    </w:p>
    <w:p w14:paraId="301ED0E9" w14:textId="77777777" w:rsidR="00942BFC" w:rsidRPr="00942BFC" w:rsidRDefault="00942BFC" w:rsidP="00942BFC">
      <w:pPr>
        <w:pStyle w:val="ListParagraph"/>
        <w:numPr>
          <w:ilvl w:val="0"/>
          <w:numId w:val="4"/>
        </w:numPr>
        <w:spacing w:after="0"/>
        <w:rPr>
          <w:rFonts w:ascii="Arial" w:hAnsi="Arial" w:cs="Arial"/>
          <w:sz w:val="24"/>
          <w:szCs w:val="24"/>
        </w:rPr>
      </w:pPr>
      <w:r w:rsidRPr="00942BFC">
        <w:rPr>
          <w:rFonts w:ascii="Arial" w:hAnsi="Arial" w:cs="Arial"/>
          <w:sz w:val="24"/>
          <w:szCs w:val="24"/>
        </w:rPr>
        <w:t>F</w:t>
      </w:r>
      <w:r w:rsidR="00F173AB" w:rsidRPr="00942BFC">
        <w:rPr>
          <w:rFonts w:ascii="Arial" w:hAnsi="Arial" w:cs="Arial"/>
          <w:sz w:val="24"/>
          <w:szCs w:val="24"/>
        </w:rPr>
        <w:t xml:space="preserve">or the promotion of any specific </w:t>
      </w:r>
      <w:r w:rsidRPr="00942BFC">
        <w:rPr>
          <w:rFonts w:ascii="Arial" w:hAnsi="Arial" w:cs="Arial"/>
          <w:sz w:val="24"/>
          <w:szCs w:val="24"/>
        </w:rPr>
        <w:t>political or religious purpose</w:t>
      </w:r>
    </w:p>
    <w:p w14:paraId="29414FD7" w14:textId="77777777" w:rsidR="00942BFC" w:rsidRPr="00942BFC" w:rsidRDefault="00942BFC" w:rsidP="00942BFC">
      <w:pPr>
        <w:pStyle w:val="ListParagraph"/>
        <w:numPr>
          <w:ilvl w:val="0"/>
          <w:numId w:val="4"/>
        </w:numPr>
        <w:spacing w:after="0"/>
        <w:rPr>
          <w:rFonts w:ascii="Arial" w:hAnsi="Arial" w:cs="Arial"/>
          <w:sz w:val="24"/>
          <w:szCs w:val="24"/>
        </w:rPr>
      </w:pPr>
      <w:r w:rsidRPr="00942BFC">
        <w:rPr>
          <w:rFonts w:ascii="Arial" w:hAnsi="Arial" w:cs="Arial"/>
          <w:sz w:val="24"/>
          <w:szCs w:val="24"/>
        </w:rPr>
        <w:t>T</w:t>
      </w:r>
      <w:r w:rsidR="00F173AB" w:rsidRPr="00942BFC">
        <w:rPr>
          <w:rFonts w:ascii="Arial" w:hAnsi="Arial" w:cs="Arial"/>
          <w:sz w:val="24"/>
          <w:szCs w:val="24"/>
        </w:rPr>
        <w:t>o replace funding for projects already funded through the public sector</w:t>
      </w:r>
      <w:r w:rsidRPr="00942BFC">
        <w:rPr>
          <w:rFonts w:ascii="Arial" w:hAnsi="Arial" w:cs="Arial"/>
          <w:sz w:val="24"/>
          <w:szCs w:val="24"/>
        </w:rPr>
        <w:t xml:space="preserve"> </w:t>
      </w:r>
      <w:r w:rsidR="00F173AB" w:rsidRPr="00942BFC">
        <w:rPr>
          <w:rFonts w:ascii="Arial" w:hAnsi="Arial" w:cs="Arial"/>
          <w:sz w:val="24"/>
          <w:szCs w:val="24"/>
        </w:rPr>
        <w:t xml:space="preserve"> </w:t>
      </w:r>
    </w:p>
    <w:p w14:paraId="49A0B2BD" w14:textId="77777777" w:rsidR="00F173AB" w:rsidRPr="00942BFC" w:rsidRDefault="00942BFC" w:rsidP="00942BFC">
      <w:pPr>
        <w:pStyle w:val="ListParagraph"/>
        <w:numPr>
          <w:ilvl w:val="0"/>
          <w:numId w:val="4"/>
        </w:numPr>
        <w:spacing w:after="0"/>
        <w:rPr>
          <w:rFonts w:ascii="Arial" w:hAnsi="Arial" w:cs="Arial"/>
          <w:sz w:val="24"/>
          <w:szCs w:val="24"/>
        </w:rPr>
      </w:pPr>
      <w:r w:rsidRPr="00942BFC">
        <w:rPr>
          <w:rFonts w:ascii="Arial" w:hAnsi="Arial" w:cs="Arial"/>
          <w:sz w:val="24"/>
          <w:szCs w:val="24"/>
        </w:rPr>
        <w:t>For</w:t>
      </w:r>
      <w:r w:rsidR="00F173AB" w:rsidRPr="00942BFC">
        <w:rPr>
          <w:rFonts w:ascii="Arial" w:hAnsi="Arial" w:cs="Arial"/>
          <w:sz w:val="24"/>
          <w:szCs w:val="24"/>
        </w:rPr>
        <w:t xml:space="preserve"> projects that are clearly and fundamentally against interests of energy conservation, energy efficiency or renewable energy.</w:t>
      </w:r>
    </w:p>
    <w:p w14:paraId="34F5C903" w14:textId="77777777" w:rsidR="00F173AB" w:rsidRPr="00942BFC" w:rsidRDefault="00F173AB" w:rsidP="00F173AB">
      <w:pPr>
        <w:spacing w:after="0"/>
        <w:rPr>
          <w:rFonts w:ascii="Arial" w:hAnsi="Arial" w:cs="Arial"/>
          <w:b/>
          <w:sz w:val="24"/>
          <w:szCs w:val="24"/>
          <w:lang w:val="en-US"/>
        </w:rPr>
      </w:pPr>
    </w:p>
    <w:p w14:paraId="542D5573" w14:textId="77777777" w:rsidR="00942BFC" w:rsidRPr="00942BFC" w:rsidRDefault="00942BFC" w:rsidP="00F173AB">
      <w:pPr>
        <w:spacing w:after="0"/>
        <w:rPr>
          <w:rFonts w:ascii="Arial" w:hAnsi="Arial" w:cs="Arial"/>
          <w:b/>
          <w:sz w:val="24"/>
          <w:szCs w:val="24"/>
        </w:rPr>
      </w:pPr>
      <w:r w:rsidRPr="00942BFC">
        <w:rPr>
          <w:rFonts w:ascii="Arial" w:hAnsi="Arial" w:cs="Arial"/>
          <w:b/>
          <w:sz w:val="24"/>
          <w:szCs w:val="24"/>
        </w:rPr>
        <w:t>Supporting Documents</w:t>
      </w:r>
    </w:p>
    <w:p w14:paraId="6A34030D" w14:textId="77777777" w:rsidR="00942BFC" w:rsidRPr="002909A9" w:rsidRDefault="00942BFC" w:rsidP="00942BFC">
      <w:pPr>
        <w:pStyle w:val="ListParagraph"/>
        <w:numPr>
          <w:ilvl w:val="0"/>
          <w:numId w:val="7"/>
        </w:numPr>
        <w:spacing w:after="0"/>
        <w:rPr>
          <w:rFonts w:ascii="Arial" w:hAnsi="Arial" w:cs="Arial"/>
          <w:sz w:val="24"/>
          <w:szCs w:val="24"/>
          <w:lang w:val="en-US"/>
        </w:rPr>
      </w:pPr>
      <w:r w:rsidRPr="002909A9">
        <w:rPr>
          <w:rFonts w:ascii="Arial" w:hAnsi="Arial" w:cs="Arial"/>
          <w:sz w:val="24"/>
          <w:szCs w:val="24"/>
        </w:rPr>
        <w:t>A copy of your constitution / governing document</w:t>
      </w:r>
    </w:p>
    <w:p w14:paraId="6866079A" w14:textId="77777777" w:rsidR="00942BFC" w:rsidRPr="00832EF8" w:rsidRDefault="00942BFC" w:rsidP="00942BFC">
      <w:pPr>
        <w:pStyle w:val="ListParagraph"/>
        <w:numPr>
          <w:ilvl w:val="0"/>
          <w:numId w:val="7"/>
        </w:numPr>
        <w:spacing w:after="0"/>
        <w:rPr>
          <w:rFonts w:ascii="Arial" w:hAnsi="Arial" w:cs="Arial"/>
          <w:sz w:val="24"/>
          <w:szCs w:val="24"/>
          <w:lang w:val="en-US"/>
        </w:rPr>
      </w:pPr>
      <w:r w:rsidRPr="002909A9">
        <w:rPr>
          <w:rFonts w:ascii="Arial" w:hAnsi="Arial" w:cs="Arial"/>
          <w:sz w:val="24"/>
          <w:szCs w:val="24"/>
        </w:rPr>
        <w:t>Children / Vulnerable Adults Policy if applicable</w:t>
      </w:r>
    </w:p>
    <w:p w14:paraId="2D3E7EC8" w14:textId="77777777" w:rsidR="00942BFC" w:rsidRPr="002909A9" w:rsidRDefault="00942BFC" w:rsidP="00942BFC">
      <w:pPr>
        <w:pStyle w:val="ListParagraph"/>
        <w:numPr>
          <w:ilvl w:val="0"/>
          <w:numId w:val="7"/>
        </w:numPr>
        <w:spacing w:after="0"/>
        <w:rPr>
          <w:rFonts w:ascii="Arial" w:hAnsi="Arial" w:cs="Arial"/>
          <w:sz w:val="24"/>
          <w:szCs w:val="24"/>
          <w:lang w:val="en-US"/>
        </w:rPr>
      </w:pPr>
      <w:r w:rsidRPr="002909A9">
        <w:rPr>
          <w:rFonts w:ascii="Arial" w:hAnsi="Arial" w:cs="Arial"/>
          <w:sz w:val="24"/>
          <w:szCs w:val="24"/>
        </w:rPr>
        <w:t>A copy of your most recent bank statement</w:t>
      </w:r>
    </w:p>
    <w:p w14:paraId="51927E58" w14:textId="77777777" w:rsidR="00234304" w:rsidRPr="002909A9" w:rsidRDefault="00234304" w:rsidP="00942BFC">
      <w:pPr>
        <w:pStyle w:val="ListParagraph"/>
        <w:numPr>
          <w:ilvl w:val="0"/>
          <w:numId w:val="7"/>
        </w:numPr>
        <w:spacing w:after="0"/>
        <w:rPr>
          <w:rFonts w:ascii="Arial" w:hAnsi="Arial" w:cs="Arial"/>
          <w:sz w:val="24"/>
          <w:szCs w:val="24"/>
          <w:lang w:val="en-US"/>
        </w:rPr>
      </w:pPr>
      <w:r w:rsidRPr="002909A9">
        <w:rPr>
          <w:rFonts w:ascii="Arial" w:hAnsi="Arial" w:cs="Arial"/>
          <w:sz w:val="24"/>
          <w:szCs w:val="24"/>
        </w:rPr>
        <w:t>A copy of your most recent annual accounts, if appropriate</w:t>
      </w:r>
    </w:p>
    <w:p w14:paraId="7C05DEF1" w14:textId="5FBEAA6E" w:rsidR="00942BFC" w:rsidRDefault="00942BFC" w:rsidP="00942BFC">
      <w:pPr>
        <w:pStyle w:val="ListParagraph"/>
        <w:numPr>
          <w:ilvl w:val="0"/>
          <w:numId w:val="7"/>
        </w:numPr>
        <w:spacing w:after="0"/>
        <w:rPr>
          <w:rFonts w:ascii="Arial" w:hAnsi="Arial" w:cs="Arial"/>
          <w:sz w:val="24"/>
          <w:szCs w:val="24"/>
          <w:lang w:val="en-US"/>
        </w:rPr>
      </w:pPr>
      <w:r w:rsidRPr="00942BFC">
        <w:rPr>
          <w:rFonts w:ascii="Arial" w:hAnsi="Arial" w:cs="Arial"/>
          <w:sz w:val="24"/>
          <w:szCs w:val="24"/>
          <w:lang w:val="en-US"/>
        </w:rPr>
        <w:t xml:space="preserve">For any </w:t>
      </w:r>
      <w:r w:rsidR="00DC4897">
        <w:rPr>
          <w:rFonts w:ascii="Arial" w:hAnsi="Arial" w:cs="Arial"/>
          <w:sz w:val="24"/>
          <w:szCs w:val="24"/>
          <w:lang w:val="en-US"/>
        </w:rPr>
        <w:t>item or work</w:t>
      </w:r>
      <w:r w:rsidRPr="00942BFC">
        <w:rPr>
          <w:rFonts w:ascii="Arial" w:hAnsi="Arial" w:cs="Arial"/>
          <w:sz w:val="24"/>
          <w:szCs w:val="24"/>
          <w:lang w:val="en-US"/>
        </w:rPr>
        <w:t xml:space="preserve"> (e.g. equipment, construction </w:t>
      </w:r>
      <w:r w:rsidR="00DC4897">
        <w:rPr>
          <w:rFonts w:ascii="Arial" w:hAnsi="Arial" w:cs="Arial"/>
          <w:sz w:val="24"/>
          <w:szCs w:val="24"/>
          <w:lang w:val="en-US"/>
        </w:rPr>
        <w:t xml:space="preserve">/ consultancy </w:t>
      </w:r>
      <w:r w:rsidRPr="00942BFC">
        <w:rPr>
          <w:rFonts w:ascii="Arial" w:hAnsi="Arial" w:cs="Arial"/>
          <w:sz w:val="24"/>
          <w:szCs w:val="24"/>
          <w:lang w:val="en-US"/>
        </w:rPr>
        <w:t xml:space="preserve">services) you will need to provide at least two quotations from a supplier. For items </w:t>
      </w:r>
      <w:r w:rsidRPr="00942BFC">
        <w:rPr>
          <w:rFonts w:ascii="Arial" w:hAnsi="Arial" w:cs="Arial"/>
          <w:sz w:val="24"/>
          <w:szCs w:val="24"/>
          <w:lang w:val="en-US"/>
        </w:rPr>
        <w:lastRenderedPageBreak/>
        <w:t>exceeding £500 in value, three quotes should be provided. If this is not possible,</w:t>
      </w:r>
      <w:r>
        <w:rPr>
          <w:rFonts w:ascii="Arial" w:hAnsi="Arial" w:cs="Arial"/>
          <w:sz w:val="24"/>
          <w:szCs w:val="24"/>
          <w:lang w:val="en-US"/>
        </w:rPr>
        <w:t xml:space="preserve"> we will ask you to explain why.</w:t>
      </w:r>
    </w:p>
    <w:p w14:paraId="3134454B" w14:textId="7B292685" w:rsidR="00832EF8" w:rsidRPr="002909A9" w:rsidRDefault="00832EF8" w:rsidP="00832EF8">
      <w:pPr>
        <w:pStyle w:val="ListParagraph"/>
        <w:numPr>
          <w:ilvl w:val="0"/>
          <w:numId w:val="7"/>
        </w:numPr>
        <w:spacing w:after="0"/>
        <w:rPr>
          <w:rFonts w:ascii="Arial" w:hAnsi="Arial" w:cs="Arial"/>
          <w:sz w:val="24"/>
          <w:szCs w:val="24"/>
          <w:lang w:val="en-US"/>
        </w:rPr>
      </w:pPr>
      <w:r>
        <w:rPr>
          <w:rFonts w:ascii="Arial" w:hAnsi="Arial" w:cs="Arial"/>
          <w:sz w:val="24"/>
          <w:szCs w:val="24"/>
        </w:rPr>
        <w:t>Evidence of community support for your project</w:t>
      </w:r>
      <w:r w:rsidR="00E27E12">
        <w:rPr>
          <w:rFonts w:ascii="Arial" w:hAnsi="Arial" w:cs="Arial"/>
          <w:sz w:val="24"/>
          <w:szCs w:val="24"/>
        </w:rPr>
        <w:t>. This can include evidence of match funding.</w:t>
      </w:r>
    </w:p>
    <w:p w14:paraId="35ECA095" w14:textId="77777777" w:rsidR="00832EF8" w:rsidRDefault="00832EF8" w:rsidP="00832EF8">
      <w:pPr>
        <w:spacing w:after="0"/>
        <w:rPr>
          <w:rFonts w:ascii="Arial" w:hAnsi="Arial" w:cs="Arial"/>
          <w:sz w:val="24"/>
          <w:szCs w:val="24"/>
          <w:lang w:val="en-US"/>
        </w:rPr>
      </w:pPr>
    </w:p>
    <w:p w14:paraId="0846AFC0" w14:textId="56B56775" w:rsidR="00942BFC" w:rsidRPr="00832EF8" w:rsidRDefault="00832EF8" w:rsidP="00832EF8">
      <w:pPr>
        <w:spacing w:after="0"/>
        <w:rPr>
          <w:rFonts w:ascii="Arial" w:hAnsi="Arial" w:cs="Arial"/>
          <w:b/>
          <w:sz w:val="24"/>
          <w:szCs w:val="24"/>
          <w:lang w:val="en-US"/>
        </w:rPr>
      </w:pPr>
      <w:r w:rsidRPr="00832EF8">
        <w:rPr>
          <w:rFonts w:ascii="Arial" w:hAnsi="Arial" w:cs="Arial"/>
          <w:b/>
          <w:sz w:val="24"/>
          <w:szCs w:val="24"/>
          <w:lang w:val="en-US"/>
        </w:rPr>
        <w:t xml:space="preserve">NB: Please avoid submitting printed original documents as we </w:t>
      </w:r>
      <w:r w:rsidR="00487A0E">
        <w:rPr>
          <w:rFonts w:ascii="Arial" w:hAnsi="Arial" w:cs="Arial"/>
          <w:b/>
          <w:sz w:val="24"/>
          <w:szCs w:val="24"/>
          <w:lang w:val="en-US"/>
        </w:rPr>
        <w:t>are</w:t>
      </w:r>
      <w:r w:rsidRPr="00832EF8">
        <w:rPr>
          <w:rFonts w:ascii="Arial" w:hAnsi="Arial" w:cs="Arial"/>
          <w:b/>
          <w:sz w:val="24"/>
          <w:szCs w:val="24"/>
          <w:lang w:val="en-US"/>
        </w:rPr>
        <w:t xml:space="preserve"> not </w:t>
      </w:r>
      <w:r w:rsidR="00487A0E">
        <w:rPr>
          <w:rFonts w:ascii="Arial" w:hAnsi="Arial" w:cs="Arial"/>
          <w:b/>
          <w:sz w:val="24"/>
          <w:szCs w:val="24"/>
          <w:lang w:val="en-US"/>
        </w:rPr>
        <w:t xml:space="preserve">able to </w:t>
      </w:r>
      <w:r w:rsidRPr="00832EF8">
        <w:rPr>
          <w:rFonts w:ascii="Arial" w:hAnsi="Arial" w:cs="Arial"/>
          <w:b/>
          <w:sz w:val="24"/>
          <w:szCs w:val="24"/>
          <w:lang w:val="en-US"/>
        </w:rPr>
        <w:t>return them.</w:t>
      </w:r>
    </w:p>
    <w:p w14:paraId="0D51F0C3" w14:textId="77777777" w:rsidR="00832EF8" w:rsidRDefault="00832EF8" w:rsidP="006005A1">
      <w:pPr>
        <w:spacing w:after="0"/>
        <w:rPr>
          <w:rFonts w:ascii="Arial" w:hAnsi="Arial" w:cs="Arial"/>
          <w:b/>
          <w:sz w:val="24"/>
          <w:szCs w:val="24"/>
          <w:lang w:val="en-US"/>
        </w:rPr>
      </w:pPr>
    </w:p>
    <w:p w14:paraId="1CD361DE" w14:textId="75B80C26" w:rsidR="006005A1" w:rsidRPr="00021778" w:rsidRDefault="00021778" w:rsidP="006005A1">
      <w:pPr>
        <w:spacing w:after="0"/>
        <w:rPr>
          <w:rFonts w:ascii="Arial" w:hAnsi="Arial" w:cs="Arial"/>
          <w:b/>
          <w:sz w:val="24"/>
          <w:szCs w:val="24"/>
          <w:lang w:val="en-US"/>
        </w:rPr>
      </w:pPr>
      <w:r w:rsidRPr="00021778">
        <w:rPr>
          <w:rFonts w:ascii="Arial" w:hAnsi="Arial" w:cs="Arial"/>
          <w:b/>
          <w:sz w:val="24"/>
          <w:szCs w:val="24"/>
          <w:lang w:val="en-US"/>
        </w:rPr>
        <w:t>Reporting back on your grant award</w:t>
      </w:r>
    </w:p>
    <w:p w14:paraId="3B568722" w14:textId="77777777" w:rsidR="003069D4" w:rsidRDefault="003069D4" w:rsidP="003069D4">
      <w:pPr>
        <w:spacing w:after="0"/>
        <w:rPr>
          <w:rFonts w:ascii="Arial" w:hAnsi="Arial" w:cs="Arial"/>
          <w:sz w:val="24"/>
          <w:szCs w:val="24"/>
        </w:rPr>
      </w:pPr>
      <w:r w:rsidRPr="003069D4">
        <w:rPr>
          <w:rFonts w:ascii="Arial" w:hAnsi="Arial" w:cs="Arial"/>
          <w:sz w:val="24"/>
          <w:szCs w:val="24"/>
        </w:rPr>
        <w:t>If your application is successful, remember that we will ask you to report on your activities using the information provided in this application. It is essential that this information provides an accurate representation of the work of your proposal.</w:t>
      </w:r>
    </w:p>
    <w:p w14:paraId="41357857" w14:textId="77777777" w:rsidR="003069D4" w:rsidRDefault="003069D4" w:rsidP="006005A1">
      <w:pPr>
        <w:spacing w:after="0"/>
        <w:rPr>
          <w:rFonts w:ascii="Arial" w:hAnsi="Arial" w:cs="Arial"/>
          <w:sz w:val="24"/>
          <w:szCs w:val="24"/>
        </w:rPr>
      </w:pPr>
    </w:p>
    <w:p w14:paraId="35CE5096" w14:textId="7637D329" w:rsidR="006005A1" w:rsidRDefault="006005A1" w:rsidP="006005A1">
      <w:pPr>
        <w:spacing w:after="0"/>
        <w:rPr>
          <w:rFonts w:ascii="Arial" w:hAnsi="Arial" w:cs="Arial"/>
          <w:sz w:val="24"/>
          <w:szCs w:val="24"/>
        </w:rPr>
      </w:pPr>
      <w:r w:rsidRPr="00942BFC">
        <w:rPr>
          <w:rFonts w:ascii="Arial" w:hAnsi="Arial" w:cs="Arial"/>
          <w:sz w:val="24"/>
          <w:szCs w:val="24"/>
        </w:rPr>
        <w:t>Groups who have been awarded a grant will be required to provide a</w:t>
      </w:r>
      <w:r>
        <w:rPr>
          <w:rFonts w:ascii="Arial" w:hAnsi="Arial" w:cs="Arial"/>
          <w:sz w:val="24"/>
          <w:szCs w:val="24"/>
        </w:rPr>
        <w:t>n Interim</w:t>
      </w:r>
      <w:r w:rsidRPr="00942BFC">
        <w:rPr>
          <w:rFonts w:ascii="Arial" w:hAnsi="Arial" w:cs="Arial"/>
          <w:sz w:val="24"/>
          <w:szCs w:val="24"/>
        </w:rPr>
        <w:t xml:space="preserve"> </w:t>
      </w:r>
      <w:r>
        <w:rPr>
          <w:rFonts w:ascii="Arial" w:hAnsi="Arial" w:cs="Arial"/>
          <w:sz w:val="24"/>
          <w:szCs w:val="24"/>
        </w:rPr>
        <w:t xml:space="preserve">Progress </w:t>
      </w:r>
      <w:r w:rsidRPr="00942BFC">
        <w:rPr>
          <w:rFonts w:ascii="Arial" w:hAnsi="Arial" w:cs="Arial"/>
          <w:sz w:val="24"/>
          <w:szCs w:val="24"/>
        </w:rPr>
        <w:t xml:space="preserve">Report </w:t>
      </w:r>
      <w:r>
        <w:rPr>
          <w:rFonts w:ascii="Arial" w:hAnsi="Arial" w:cs="Arial"/>
          <w:sz w:val="24"/>
          <w:szCs w:val="24"/>
        </w:rPr>
        <w:t xml:space="preserve">on project delivery </w:t>
      </w:r>
      <w:r w:rsidRPr="00942BFC">
        <w:rPr>
          <w:rFonts w:ascii="Arial" w:hAnsi="Arial" w:cs="Arial"/>
          <w:sz w:val="24"/>
          <w:szCs w:val="24"/>
        </w:rPr>
        <w:t>by 30 June 202</w:t>
      </w:r>
      <w:r w:rsidR="00DB0167">
        <w:rPr>
          <w:rFonts w:ascii="Arial" w:hAnsi="Arial" w:cs="Arial"/>
          <w:sz w:val="24"/>
          <w:szCs w:val="24"/>
        </w:rPr>
        <w:t>6</w:t>
      </w:r>
      <w:r>
        <w:rPr>
          <w:rFonts w:ascii="Arial" w:hAnsi="Arial" w:cs="Arial"/>
          <w:sz w:val="24"/>
          <w:szCs w:val="24"/>
        </w:rPr>
        <w:t xml:space="preserve"> and a Final Report</w:t>
      </w:r>
      <w:r w:rsidRPr="00297C2E">
        <w:rPr>
          <w:rFonts w:ascii="Arial" w:hAnsi="Arial" w:cs="Arial"/>
          <w:sz w:val="24"/>
          <w:szCs w:val="24"/>
        </w:rPr>
        <w:t xml:space="preserve"> </w:t>
      </w:r>
      <w:r w:rsidRPr="00942BFC">
        <w:rPr>
          <w:rFonts w:ascii="Arial" w:hAnsi="Arial" w:cs="Arial"/>
          <w:sz w:val="24"/>
          <w:szCs w:val="24"/>
        </w:rPr>
        <w:t>on how the money was spent</w:t>
      </w:r>
      <w:r>
        <w:rPr>
          <w:rFonts w:ascii="Arial" w:hAnsi="Arial" w:cs="Arial"/>
          <w:sz w:val="24"/>
          <w:szCs w:val="24"/>
        </w:rPr>
        <w:t xml:space="preserve"> by the end of the project or 31 December 202</w:t>
      </w:r>
      <w:r w:rsidR="00DB0167">
        <w:rPr>
          <w:rFonts w:ascii="Arial" w:hAnsi="Arial" w:cs="Arial"/>
          <w:sz w:val="24"/>
          <w:szCs w:val="24"/>
        </w:rPr>
        <w:t>6</w:t>
      </w:r>
      <w:r>
        <w:rPr>
          <w:rFonts w:ascii="Arial" w:hAnsi="Arial" w:cs="Arial"/>
          <w:sz w:val="24"/>
          <w:szCs w:val="24"/>
        </w:rPr>
        <w:t>, whichever comes sooner.  Original receipts must be provided with the Final Report on completion of the project.</w:t>
      </w:r>
    </w:p>
    <w:p w14:paraId="290D48A2" w14:textId="7DA82D90" w:rsidR="0094326F" w:rsidRDefault="0094326F" w:rsidP="006005A1">
      <w:pPr>
        <w:spacing w:after="0"/>
        <w:rPr>
          <w:rFonts w:ascii="Arial" w:hAnsi="Arial" w:cs="Arial"/>
          <w:sz w:val="24"/>
          <w:szCs w:val="24"/>
        </w:rPr>
      </w:pPr>
    </w:p>
    <w:p w14:paraId="37E8EECA" w14:textId="5087A156" w:rsidR="0094326F" w:rsidRPr="0094326F" w:rsidRDefault="0094326F" w:rsidP="006005A1">
      <w:pPr>
        <w:spacing w:after="0"/>
        <w:rPr>
          <w:rFonts w:ascii="Arial" w:hAnsi="Arial" w:cs="Arial"/>
          <w:b/>
          <w:bCs/>
          <w:sz w:val="24"/>
          <w:szCs w:val="24"/>
        </w:rPr>
      </w:pPr>
      <w:r w:rsidRPr="0094326F">
        <w:rPr>
          <w:rFonts w:ascii="Arial" w:hAnsi="Arial" w:cs="Arial"/>
          <w:b/>
          <w:bCs/>
          <w:sz w:val="24"/>
          <w:szCs w:val="24"/>
        </w:rPr>
        <w:t>NB: The grant offered</w:t>
      </w:r>
      <w:r>
        <w:rPr>
          <w:rFonts w:ascii="Arial" w:hAnsi="Arial" w:cs="Arial"/>
          <w:b/>
          <w:bCs/>
          <w:sz w:val="24"/>
          <w:szCs w:val="24"/>
        </w:rPr>
        <w:t xml:space="preserve"> from RRCF</w:t>
      </w:r>
      <w:r w:rsidRPr="0094326F">
        <w:rPr>
          <w:rFonts w:ascii="Arial" w:hAnsi="Arial" w:cs="Arial"/>
          <w:b/>
          <w:bCs/>
          <w:sz w:val="24"/>
          <w:szCs w:val="24"/>
        </w:rPr>
        <w:t xml:space="preserve"> is only for the </w:t>
      </w:r>
      <w:r>
        <w:rPr>
          <w:rFonts w:ascii="Arial" w:hAnsi="Arial" w:cs="Arial"/>
          <w:b/>
          <w:bCs/>
          <w:sz w:val="24"/>
          <w:szCs w:val="24"/>
        </w:rPr>
        <w:t xml:space="preserve">project </w:t>
      </w:r>
      <w:r w:rsidRPr="0094326F">
        <w:rPr>
          <w:rFonts w:ascii="Arial" w:hAnsi="Arial" w:cs="Arial"/>
          <w:b/>
          <w:bCs/>
          <w:sz w:val="24"/>
          <w:szCs w:val="24"/>
        </w:rPr>
        <w:t>works specified</w:t>
      </w:r>
      <w:r>
        <w:rPr>
          <w:rFonts w:ascii="Arial" w:hAnsi="Arial" w:cs="Arial"/>
          <w:b/>
          <w:bCs/>
          <w:sz w:val="24"/>
          <w:szCs w:val="24"/>
        </w:rPr>
        <w:t xml:space="preserve"> in the application / grant offer letter</w:t>
      </w:r>
      <w:r w:rsidRPr="0094326F">
        <w:rPr>
          <w:rFonts w:ascii="Arial" w:hAnsi="Arial" w:cs="Arial"/>
          <w:b/>
          <w:bCs/>
          <w:sz w:val="24"/>
          <w:szCs w:val="24"/>
        </w:rPr>
        <w:t xml:space="preserve">. Any changes to the proposed </w:t>
      </w:r>
      <w:r>
        <w:rPr>
          <w:rFonts w:ascii="Arial" w:hAnsi="Arial" w:cs="Arial"/>
          <w:b/>
          <w:bCs/>
          <w:sz w:val="24"/>
          <w:szCs w:val="24"/>
        </w:rPr>
        <w:t xml:space="preserve">project </w:t>
      </w:r>
      <w:r w:rsidRPr="0094326F">
        <w:rPr>
          <w:rFonts w:ascii="Arial" w:hAnsi="Arial" w:cs="Arial"/>
          <w:b/>
          <w:bCs/>
          <w:sz w:val="24"/>
          <w:szCs w:val="24"/>
        </w:rPr>
        <w:t xml:space="preserve">works should be discussed </w:t>
      </w:r>
      <w:r>
        <w:rPr>
          <w:rFonts w:ascii="Arial" w:hAnsi="Arial" w:cs="Arial"/>
          <w:b/>
          <w:bCs/>
          <w:sz w:val="24"/>
          <w:szCs w:val="24"/>
        </w:rPr>
        <w:t xml:space="preserve">as soon as possible </w:t>
      </w:r>
      <w:r w:rsidRPr="0094326F">
        <w:rPr>
          <w:rFonts w:ascii="Arial" w:hAnsi="Arial" w:cs="Arial"/>
          <w:b/>
          <w:bCs/>
          <w:sz w:val="24"/>
          <w:szCs w:val="24"/>
        </w:rPr>
        <w:t>with the RRCF</w:t>
      </w:r>
      <w:r>
        <w:rPr>
          <w:rFonts w:ascii="Arial" w:hAnsi="Arial" w:cs="Arial"/>
          <w:b/>
          <w:bCs/>
          <w:sz w:val="24"/>
          <w:szCs w:val="24"/>
        </w:rPr>
        <w:t xml:space="preserve">.  Please note that a change to the project works without previous approval </w:t>
      </w:r>
      <w:r w:rsidRPr="0094326F">
        <w:rPr>
          <w:rFonts w:ascii="Arial" w:hAnsi="Arial" w:cs="Arial"/>
          <w:b/>
          <w:bCs/>
          <w:sz w:val="24"/>
          <w:szCs w:val="24"/>
        </w:rPr>
        <w:t>may result in the grant being re</w:t>
      </w:r>
      <w:r w:rsidR="00FC7246">
        <w:rPr>
          <w:rFonts w:ascii="Arial" w:hAnsi="Arial" w:cs="Arial"/>
          <w:b/>
          <w:bCs/>
          <w:sz w:val="24"/>
          <w:szCs w:val="24"/>
        </w:rPr>
        <w:t>pai</w:t>
      </w:r>
      <w:r w:rsidRPr="0094326F">
        <w:rPr>
          <w:rFonts w:ascii="Arial" w:hAnsi="Arial" w:cs="Arial"/>
          <w:b/>
          <w:bCs/>
          <w:sz w:val="24"/>
          <w:szCs w:val="24"/>
        </w:rPr>
        <w:t>d.</w:t>
      </w:r>
    </w:p>
    <w:p w14:paraId="61D3388F" w14:textId="77777777" w:rsidR="006005A1" w:rsidRPr="00942BFC" w:rsidRDefault="006005A1" w:rsidP="00942BFC">
      <w:pPr>
        <w:pStyle w:val="ListParagraph"/>
        <w:spacing w:after="0"/>
        <w:rPr>
          <w:rFonts w:ascii="Arial" w:hAnsi="Arial" w:cs="Arial"/>
          <w:sz w:val="24"/>
          <w:szCs w:val="24"/>
          <w:lang w:val="en-US"/>
        </w:rPr>
      </w:pPr>
    </w:p>
    <w:p w14:paraId="1AD11751" w14:textId="77777777" w:rsidR="00942BFC" w:rsidRPr="00942BFC" w:rsidRDefault="00942BFC" w:rsidP="00F173AB">
      <w:pPr>
        <w:spacing w:after="0"/>
        <w:rPr>
          <w:rFonts w:ascii="Arial" w:hAnsi="Arial" w:cs="Arial"/>
          <w:b/>
          <w:sz w:val="24"/>
          <w:szCs w:val="24"/>
        </w:rPr>
      </w:pPr>
      <w:r w:rsidRPr="00942BFC">
        <w:rPr>
          <w:rFonts w:ascii="Arial" w:hAnsi="Arial" w:cs="Arial"/>
          <w:b/>
          <w:sz w:val="24"/>
          <w:szCs w:val="24"/>
        </w:rPr>
        <w:t>What happens next?</w:t>
      </w:r>
    </w:p>
    <w:p w14:paraId="62784B9A" w14:textId="549AD3AF" w:rsidR="00942BFC" w:rsidRDefault="009554E2" w:rsidP="00942BFC">
      <w:pPr>
        <w:spacing w:after="0"/>
        <w:rPr>
          <w:rFonts w:ascii="Arial" w:hAnsi="Arial" w:cs="Arial"/>
          <w:sz w:val="24"/>
          <w:szCs w:val="24"/>
        </w:rPr>
      </w:pPr>
      <w:r>
        <w:rPr>
          <w:rFonts w:ascii="Arial" w:hAnsi="Arial" w:cs="Arial"/>
          <w:sz w:val="24"/>
          <w:szCs w:val="24"/>
        </w:rPr>
        <w:t>Fill out the Robin Rigg Community Fund Application</w:t>
      </w:r>
      <w:r w:rsidR="0036240C">
        <w:rPr>
          <w:rFonts w:ascii="Arial" w:hAnsi="Arial" w:cs="Arial"/>
          <w:sz w:val="24"/>
          <w:szCs w:val="24"/>
        </w:rPr>
        <w:t xml:space="preserve"> and send it by email to the address below</w:t>
      </w:r>
      <w:r>
        <w:rPr>
          <w:rFonts w:ascii="Arial" w:hAnsi="Arial" w:cs="Arial"/>
          <w:sz w:val="24"/>
          <w:szCs w:val="24"/>
        </w:rPr>
        <w:t xml:space="preserve">. </w:t>
      </w:r>
      <w:r w:rsidR="00942BFC" w:rsidRPr="00942BFC">
        <w:rPr>
          <w:rFonts w:ascii="Arial" w:hAnsi="Arial" w:cs="Arial"/>
          <w:sz w:val="24"/>
          <w:szCs w:val="24"/>
        </w:rPr>
        <w:t>In the first instance, we will check your application is in order and has been submitted with the</w:t>
      </w:r>
      <w:r w:rsidR="00942BFC">
        <w:rPr>
          <w:rFonts w:ascii="Arial" w:hAnsi="Arial" w:cs="Arial"/>
          <w:sz w:val="24"/>
          <w:szCs w:val="24"/>
        </w:rPr>
        <w:t xml:space="preserve"> </w:t>
      </w:r>
      <w:r w:rsidR="00942BFC" w:rsidRPr="00942BFC">
        <w:rPr>
          <w:rFonts w:ascii="Arial" w:hAnsi="Arial" w:cs="Arial"/>
          <w:sz w:val="24"/>
          <w:szCs w:val="24"/>
        </w:rPr>
        <w:t>necessary information.</w:t>
      </w:r>
    </w:p>
    <w:p w14:paraId="0F5E8946" w14:textId="38C4FEE6" w:rsidR="003069D4" w:rsidRDefault="003069D4" w:rsidP="00942BFC">
      <w:pPr>
        <w:spacing w:after="0"/>
        <w:rPr>
          <w:rFonts w:ascii="Arial" w:hAnsi="Arial" w:cs="Arial"/>
          <w:sz w:val="24"/>
          <w:szCs w:val="24"/>
        </w:rPr>
      </w:pPr>
    </w:p>
    <w:p w14:paraId="61BC26BE" w14:textId="77777777" w:rsidR="00942BFC" w:rsidRPr="00942BFC" w:rsidRDefault="00942BFC" w:rsidP="00942BFC">
      <w:pPr>
        <w:spacing w:after="0"/>
        <w:rPr>
          <w:rFonts w:ascii="Arial" w:hAnsi="Arial" w:cs="Arial"/>
          <w:sz w:val="24"/>
          <w:szCs w:val="24"/>
        </w:rPr>
      </w:pPr>
      <w:r w:rsidRPr="00942BFC">
        <w:rPr>
          <w:rFonts w:ascii="Arial" w:hAnsi="Arial" w:cs="Arial"/>
          <w:sz w:val="24"/>
          <w:szCs w:val="24"/>
        </w:rPr>
        <w:t xml:space="preserve">IMPORTANT NOTE: </w:t>
      </w:r>
      <w:r>
        <w:rPr>
          <w:rFonts w:ascii="Arial" w:hAnsi="Arial" w:cs="Arial"/>
          <w:sz w:val="24"/>
          <w:szCs w:val="24"/>
        </w:rPr>
        <w:t>P</w:t>
      </w:r>
      <w:r w:rsidRPr="00942BFC">
        <w:rPr>
          <w:rFonts w:ascii="Arial" w:hAnsi="Arial" w:cs="Arial"/>
          <w:sz w:val="24"/>
          <w:szCs w:val="24"/>
        </w:rPr>
        <w:t>lease consider the checklist above carefully to ensure everything is in order BEFORE</w:t>
      </w:r>
      <w:r>
        <w:rPr>
          <w:rFonts w:ascii="Arial" w:hAnsi="Arial" w:cs="Arial"/>
          <w:sz w:val="24"/>
          <w:szCs w:val="24"/>
        </w:rPr>
        <w:t xml:space="preserve"> </w:t>
      </w:r>
      <w:r w:rsidRPr="00942BFC">
        <w:rPr>
          <w:rFonts w:ascii="Arial" w:hAnsi="Arial" w:cs="Arial"/>
          <w:sz w:val="24"/>
          <w:szCs w:val="24"/>
        </w:rPr>
        <w:t>submitting your application/posting documents.</w:t>
      </w:r>
    </w:p>
    <w:p w14:paraId="0A2722AA" w14:textId="77777777" w:rsidR="00942BFC" w:rsidRDefault="00942BFC" w:rsidP="00942BFC">
      <w:pPr>
        <w:spacing w:after="0"/>
        <w:rPr>
          <w:rFonts w:ascii="Arial" w:hAnsi="Arial" w:cs="Arial"/>
          <w:sz w:val="24"/>
          <w:szCs w:val="24"/>
        </w:rPr>
      </w:pPr>
    </w:p>
    <w:p w14:paraId="1A698CDB" w14:textId="67832289" w:rsidR="00942BFC" w:rsidRDefault="00942BFC">
      <w:pPr>
        <w:spacing w:after="0"/>
        <w:rPr>
          <w:rFonts w:ascii="Arial" w:hAnsi="Arial" w:cs="Arial"/>
          <w:sz w:val="24"/>
          <w:szCs w:val="24"/>
        </w:rPr>
      </w:pPr>
      <w:r w:rsidRPr="00942BFC">
        <w:rPr>
          <w:rFonts w:ascii="Arial" w:hAnsi="Arial" w:cs="Arial"/>
          <w:sz w:val="24"/>
          <w:szCs w:val="24"/>
        </w:rPr>
        <w:t xml:space="preserve">You will be informed of the outcome of your application by </w:t>
      </w:r>
      <w:r>
        <w:rPr>
          <w:rFonts w:ascii="Arial" w:hAnsi="Arial" w:cs="Arial"/>
          <w:sz w:val="24"/>
          <w:szCs w:val="24"/>
        </w:rPr>
        <w:t>email</w:t>
      </w:r>
      <w:r w:rsidRPr="00942BFC">
        <w:rPr>
          <w:rFonts w:ascii="Arial" w:hAnsi="Arial" w:cs="Arial"/>
          <w:sz w:val="24"/>
          <w:szCs w:val="24"/>
        </w:rPr>
        <w:t>.</w:t>
      </w:r>
    </w:p>
    <w:p w14:paraId="2CD0DB61" w14:textId="637CEA82" w:rsidR="006005A1" w:rsidRDefault="006005A1">
      <w:pPr>
        <w:spacing w:after="0"/>
        <w:rPr>
          <w:rFonts w:ascii="Arial" w:hAnsi="Arial" w:cs="Arial"/>
          <w:sz w:val="24"/>
          <w:szCs w:val="24"/>
        </w:rPr>
      </w:pPr>
    </w:p>
    <w:p w14:paraId="14AE76F6" w14:textId="6A2337D5" w:rsidR="006005A1" w:rsidRDefault="006005A1">
      <w:pPr>
        <w:spacing w:after="0"/>
        <w:rPr>
          <w:rFonts w:ascii="Arial" w:hAnsi="Arial" w:cs="Arial"/>
          <w:sz w:val="24"/>
          <w:szCs w:val="24"/>
        </w:rPr>
      </w:pPr>
      <w:r>
        <w:rPr>
          <w:rFonts w:ascii="Arial" w:hAnsi="Arial" w:cs="Arial"/>
          <w:sz w:val="24"/>
          <w:szCs w:val="24"/>
        </w:rPr>
        <w:t>Contact Details:</w:t>
      </w:r>
      <w:r w:rsidR="00021778">
        <w:rPr>
          <w:rFonts w:ascii="Arial" w:hAnsi="Arial" w:cs="Arial"/>
          <w:sz w:val="24"/>
          <w:szCs w:val="24"/>
        </w:rPr>
        <w:t xml:space="preserve"> </w:t>
      </w:r>
      <w:r>
        <w:rPr>
          <w:rFonts w:ascii="Arial" w:hAnsi="Arial" w:cs="Arial"/>
          <w:sz w:val="24"/>
          <w:szCs w:val="24"/>
        </w:rPr>
        <w:t>Solway Firth Partnership</w:t>
      </w:r>
    </w:p>
    <w:p w14:paraId="3F6523CE" w14:textId="7E432F04" w:rsidR="006005A1" w:rsidRDefault="00021778">
      <w:pPr>
        <w:spacing w:after="0"/>
        <w:rPr>
          <w:rFonts w:ascii="Arial" w:hAnsi="Arial" w:cs="Arial"/>
          <w:sz w:val="24"/>
          <w:szCs w:val="24"/>
        </w:rPr>
      </w:pPr>
      <w:hyperlink r:id="rId5" w:history="1">
        <w:r w:rsidRPr="009743D0">
          <w:rPr>
            <w:rStyle w:val="Hyperlink"/>
            <w:rFonts w:ascii="Arial" w:hAnsi="Arial" w:cs="Arial"/>
            <w:sz w:val="24"/>
            <w:szCs w:val="24"/>
          </w:rPr>
          <w:t>rrcf@solwayfirthpartnership.co.uk</w:t>
        </w:r>
      </w:hyperlink>
    </w:p>
    <w:p w14:paraId="48726D7C" w14:textId="3335D88C" w:rsidR="006005A1" w:rsidRPr="00942BFC" w:rsidRDefault="006005A1">
      <w:pPr>
        <w:spacing w:after="0"/>
        <w:rPr>
          <w:rFonts w:ascii="Arial" w:hAnsi="Arial" w:cs="Arial"/>
          <w:sz w:val="24"/>
          <w:szCs w:val="24"/>
        </w:rPr>
      </w:pPr>
      <w:r>
        <w:rPr>
          <w:rFonts w:ascii="Arial" w:hAnsi="Arial" w:cs="Arial"/>
          <w:sz w:val="24"/>
          <w:szCs w:val="24"/>
        </w:rPr>
        <w:t xml:space="preserve">Tel: </w:t>
      </w:r>
      <w:r w:rsidR="005D1924">
        <w:rPr>
          <w:rFonts w:ascii="Arial" w:hAnsi="Arial" w:cs="Arial"/>
          <w:sz w:val="24"/>
          <w:szCs w:val="24"/>
        </w:rPr>
        <w:t>07462 664384</w:t>
      </w:r>
    </w:p>
    <w:sectPr w:rsidR="006005A1" w:rsidRPr="00942B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90A94"/>
    <w:multiLevelType w:val="hybridMultilevel"/>
    <w:tmpl w:val="25800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067F00"/>
    <w:multiLevelType w:val="hybridMultilevel"/>
    <w:tmpl w:val="DF708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9703A9"/>
    <w:multiLevelType w:val="hybridMultilevel"/>
    <w:tmpl w:val="0D34F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75571E"/>
    <w:multiLevelType w:val="hybridMultilevel"/>
    <w:tmpl w:val="B0C4F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125908"/>
    <w:multiLevelType w:val="hybridMultilevel"/>
    <w:tmpl w:val="6AD035C8"/>
    <w:lvl w:ilvl="0" w:tplc="07AE1E0A">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6E6A43"/>
    <w:multiLevelType w:val="hybridMultilevel"/>
    <w:tmpl w:val="DB2E118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1F1F2D"/>
    <w:multiLevelType w:val="multilevel"/>
    <w:tmpl w:val="883E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7F6AA4"/>
    <w:multiLevelType w:val="hybridMultilevel"/>
    <w:tmpl w:val="CAD6000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565727231">
    <w:abstractNumId w:val="4"/>
  </w:num>
  <w:num w:numId="2" w16cid:durableId="318313730">
    <w:abstractNumId w:val="7"/>
  </w:num>
  <w:num w:numId="3" w16cid:durableId="854810321">
    <w:abstractNumId w:val="2"/>
  </w:num>
  <w:num w:numId="4" w16cid:durableId="264962458">
    <w:abstractNumId w:val="1"/>
  </w:num>
  <w:num w:numId="5" w16cid:durableId="997343406">
    <w:abstractNumId w:val="5"/>
  </w:num>
  <w:num w:numId="6" w16cid:durableId="1040473260">
    <w:abstractNumId w:val="3"/>
  </w:num>
  <w:num w:numId="7" w16cid:durableId="346179627">
    <w:abstractNumId w:val="0"/>
  </w:num>
  <w:num w:numId="8" w16cid:durableId="10930911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964"/>
    <w:rsid w:val="00021778"/>
    <w:rsid w:val="000352B8"/>
    <w:rsid w:val="000519B4"/>
    <w:rsid w:val="00061566"/>
    <w:rsid w:val="001E148D"/>
    <w:rsid w:val="00234304"/>
    <w:rsid w:val="002909A9"/>
    <w:rsid w:val="00297C2E"/>
    <w:rsid w:val="002E6D82"/>
    <w:rsid w:val="003069D4"/>
    <w:rsid w:val="0036240C"/>
    <w:rsid w:val="004525E7"/>
    <w:rsid w:val="00452964"/>
    <w:rsid w:val="0046525E"/>
    <w:rsid w:val="00487A0E"/>
    <w:rsid w:val="00546616"/>
    <w:rsid w:val="00557FC3"/>
    <w:rsid w:val="005D1924"/>
    <w:rsid w:val="005E29DC"/>
    <w:rsid w:val="006005A1"/>
    <w:rsid w:val="006952E2"/>
    <w:rsid w:val="006E7875"/>
    <w:rsid w:val="0073484D"/>
    <w:rsid w:val="007D6E04"/>
    <w:rsid w:val="007E4481"/>
    <w:rsid w:val="00832EF8"/>
    <w:rsid w:val="008438A8"/>
    <w:rsid w:val="008A394C"/>
    <w:rsid w:val="00942BFC"/>
    <w:rsid w:val="0094326F"/>
    <w:rsid w:val="009554E2"/>
    <w:rsid w:val="009D3E56"/>
    <w:rsid w:val="009D5B83"/>
    <w:rsid w:val="009F6D55"/>
    <w:rsid w:val="00A5492F"/>
    <w:rsid w:val="00B10920"/>
    <w:rsid w:val="00B93D1C"/>
    <w:rsid w:val="00CA45CD"/>
    <w:rsid w:val="00CC518A"/>
    <w:rsid w:val="00D41A5A"/>
    <w:rsid w:val="00D860BF"/>
    <w:rsid w:val="00DB0167"/>
    <w:rsid w:val="00DC4897"/>
    <w:rsid w:val="00DF4EC0"/>
    <w:rsid w:val="00E27E12"/>
    <w:rsid w:val="00F173AB"/>
    <w:rsid w:val="00F5143D"/>
    <w:rsid w:val="00FC7246"/>
    <w:rsid w:val="00FF7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8B77C"/>
  <w15:chartTrackingRefBased/>
  <w15:docId w15:val="{EF684E57-705D-475C-9472-B4117FB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3AB"/>
    <w:pPr>
      <w:ind w:left="720"/>
      <w:contextualSpacing/>
    </w:pPr>
  </w:style>
  <w:style w:type="character" w:styleId="CommentReference">
    <w:name w:val="annotation reference"/>
    <w:basedOn w:val="DefaultParagraphFont"/>
    <w:uiPriority w:val="99"/>
    <w:semiHidden/>
    <w:unhideWhenUsed/>
    <w:rsid w:val="008438A8"/>
    <w:rPr>
      <w:sz w:val="16"/>
      <w:szCs w:val="16"/>
    </w:rPr>
  </w:style>
  <w:style w:type="paragraph" w:styleId="CommentText">
    <w:name w:val="annotation text"/>
    <w:basedOn w:val="Normal"/>
    <w:link w:val="CommentTextChar"/>
    <w:uiPriority w:val="99"/>
    <w:semiHidden/>
    <w:unhideWhenUsed/>
    <w:rsid w:val="008438A8"/>
    <w:pPr>
      <w:spacing w:line="240" w:lineRule="auto"/>
    </w:pPr>
    <w:rPr>
      <w:sz w:val="20"/>
      <w:szCs w:val="20"/>
    </w:rPr>
  </w:style>
  <w:style w:type="character" w:customStyle="1" w:styleId="CommentTextChar">
    <w:name w:val="Comment Text Char"/>
    <w:basedOn w:val="DefaultParagraphFont"/>
    <w:link w:val="CommentText"/>
    <w:uiPriority w:val="99"/>
    <w:semiHidden/>
    <w:rsid w:val="008438A8"/>
    <w:rPr>
      <w:sz w:val="20"/>
      <w:szCs w:val="20"/>
    </w:rPr>
  </w:style>
  <w:style w:type="paragraph" w:styleId="CommentSubject">
    <w:name w:val="annotation subject"/>
    <w:basedOn w:val="CommentText"/>
    <w:next w:val="CommentText"/>
    <w:link w:val="CommentSubjectChar"/>
    <w:uiPriority w:val="99"/>
    <w:semiHidden/>
    <w:unhideWhenUsed/>
    <w:rsid w:val="008438A8"/>
    <w:rPr>
      <w:b/>
      <w:bCs/>
    </w:rPr>
  </w:style>
  <w:style w:type="character" w:customStyle="1" w:styleId="CommentSubjectChar">
    <w:name w:val="Comment Subject Char"/>
    <w:basedOn w:val="CommentTextChar"/>
    <w:link w:val="CommentSubject"/>
    <w:uiPriority w:val="99"/>
    <w:semiHidden/>
    <w:rsid w:val="008438A8"/>
    <w:rPr>
      <w:b/>
      <w:bCs/>
      <w:sz w:val="20"/>
      <w:szCs w:val="20"/>
    </w:rPr>
  </w:style>
  <w:style w:type="paragraph" w:styleId="BalloonText">
    <w:name w:val="Balloon Text"/>
    <w:basedOn w:val="Normal"/>
    <w:link w:val="BalloonTextChar"/>
    <w:uiPriority w:val="99"/>
    <w:semiHidden/>
    <w:unhideWhenUsed/>
    <w:rsid w:val="00843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8A8"/>
    <w:rPr>
      <w:rFonts w:ascii="Segoe UI" w:hAnsi="Segoe UI" w:cs="Segoe UI"/>
      <w:sz w:val="18"/>
      <w:szCs w:val="18"/>
    </w:rPr>
  </w:style>
  <w:style w:type="paragraph" w:styleId="Revision">
    <w:name w:val="Revision"/>
    <w:hidden/>
    <w:uiPriority w:val="99"/>
    <w:semiHidden/>
    <w:rsid w:val="008438A8"/>
    <w:pPr>
      <w:spacing w:after="0" w:line="240" w:lineRule="auto"/>
    </w:pPr>
  </w:style>
  <w:style w:type="character" w:styleId="Hyperlink">
    <w:name w:val="Hyperlink"/>
    <w:basedOn w:val="DefaultParagraphFont"/>
    <w:uiPriority w:val="99"/>
    <w:unhideWhenUsed/>
    <w:rsid w:val="006005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rcf@solwayfirthpartnership.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 McFarlan</dc:creator>
  <cp:keywords/>
  <dc:description/>
  <cp:lastModifiedBy>Clair Mcfarlan</cp:lastModifiedBy>
  <cp:revision>3</cp:revision>
  <dcterms:created xsi:type="dcterms:W3CDTF">2025-08-20T13:57:00Z</dcterms:created>
  <dcterms:modified xsi:type="dcterms:W3CDTF">2025-08-20T13:58:00Z</dcterms:modified>
</cp:coreProperties>
</file>